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27C80" w14:textId="05215D15" w:rsidR="00C36F8F" w:rsidRPr="004D55D3" w:rsidRDefault="00313C23" w:rsidP="00C36F8F">
      <w:pPr>
        <w:pStyle w:val="Hlavikaobsahu"/>
        <w:shd w:val="clear" w:color="auto" w:fill="BFBFBF" w:themeFill="background1" w:themeFillShade="BF"/>
        <w:jc w:val="center"/>
        <w:rPr>
          <w:rFonts w:asciiTheme="minorHAnsi" w:hAnsiTheme="minorHAnsi" w:cstheme="minorHAnsi"/>
          <w:sz w:val="40"/>
          <w:szCs w:val="40"/>
          <w:u w:val="single"/>
        </w:rPr>
      </w:pPr>
      <w:r>
        <w:rPr>
          <w:b w:val="0"/>
          <w:bCs w:val="0"/>
          <w:sz w:val="28"/>
          <w:szCs w:val="28"/>
        </w:rPr>
        <w:br w:type="page"/>
      </w:r>
      <w:bookmarkStart w:id="0" w:name="_Hlk121220825"/>
      <w:bookmarkStart w:id="1" w:name="_Hlk117600713"/>
      <w:r w:rsidR="006361AD">
        <w:rPr>
          <w:rFonts w:asciiTheme="minorHAnsi" w:hAnsiTheme="minorHAnsi" w:cstheme="minorHAnsi"/>
          <w:sz w:val="40"/>
          <w:szCs w:val="40"/>
          <w:u w:val="single"/>
        </w:rPr>
        <w:lastRenderedPageBreak/>
        <w:t>Specifikační listy</w:t>
      </w:r>
    </w:p>
    <w:p w14:paraId="060F0761" w14:textId="77777777" w:rsidR="00C36F8F" w:rsidRDefault="00C36F8F" w:rsidP="00C36F8F">
      <w:pPr>
        <w:spacing w:after="0"/>
        <w:rPr>
          <w:rFonts w:cstheme="minorHAnsi"/>
          <w:u w:val="single"/>
        </w:rPr>
      </w:pPr>
      <w:r>
        <w:rPr>
          <w:rFonts w:cstheme="minorHAnsi"/>
          <w:noProof/>
        </w:rPr>
        <w:drawing>
          <wp:anchor distT="0" distB="0" distL="114300" distR="114300" simplePos="0" relativeHeight="251684864" behindDoc="0" locked="0" layoutInCell="1" allowOverlap="1" wp14:anchorId="155D3794" wp14:editId="3429D50D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877824" cy="908304"/>
            <wp:effectExtent l="0" t="0" r="0" b="6350"/>
            <wp:wrapTopAndBottom/>
            <wp:docPr id="16448986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98643" name="Obrázek 16448986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AD5A8" w14:textId="77777777" w:rsidR="00C36F8F" w:rsidRDefault="00C36F8F" w:rsidP="00C36F8F">
      <w:pPr>
        <w:spacing w:after="0"/>
        <w:rPr>
          <w:rFonts w:cstheme="minorHAnsi"/>
          <w:u w:val="single"/>
        </w:rPr>
      </w:pPr>
    </w:p>
    <w:p w14:paraId="1403311A" w14:textId="77777777" w:rsidR="00C36F8F" w:rsidRPr="004D55D3" w:rsidRDefault="00C36F8F" w:rsidP="00C36F8F">
      <w:pPr>
        <w:jc w:val="center"/>
        <w:rPr>
          <w:rFonts w:cstheme="minorHAnsi"/>
        </w:rPr>
      </w:pPr>
    </w:p>
    <w:p w14:paraId="597F6638" w14:textId="77777777" w:rsidR="00C36F8F" w:rsidRDefault="00C36F8F" w:rsidP="00C36F8F">
      <w:pPr>
        <w:spacing w:after="0"/>
        <w:rPr>
          <w:rFonts w:cstheme="minorHAnsi"/>
          <w:u w:val="single"/>
        </w:rPr>
      </w:pPr>
    </w:p>
    <w:p w14:paraId="07815FE5" w14:textId="77777777" w:rsidR="00C36F8F" w:rsidRDefault="00C36F8F" w:rsidP="00C36F8F">
      <w:pPr>
        <w:spacing w:after="0"/>
        <w:rPr>
          <w:rFonts w:cstheme="minorHAnsi"/>
          <w:u w:val="single"/>
        </w:rPr>
      </w:pPr>
    </w:p>
    <w:p w14:paraId="094876BD" w14:textId="77777777" w:rsidR="00C36F8F" w:rsidRDefault="00C36F8F" w:rsidP="00C36F8F">
      <w:pPr>
        <w:spacing w:after="0"/>
        <w:rPr>
          <w:rFonts w:cstheme="minorHAnsi"/>
          <w:u w:val="single"/>
        </w:rPr>
      </w:pPr>
    </w:p>
    <w:p w14:paraId="3BFFDA05" w14:textId="3A7C5585" w:rsidR="00C36F8F" w:rsidRPr="0055589A" w:rsidRDefault="00C36F8F" w:rsidP="00C36F8F">
      <w:pPr>
        <w:spacing w:after="0"/>
        <w:jc w:val="center"/>
        <w:rPr>
          <w:b/>
          <w:bCs/>
          <w:sz w:val="32"/>
          <w:szCs w:val="32"/>
        </w:rPr>
      </w:pPr>
      <w:r w:rsidRPr="0055589A">
        <w:rPr>
          <w:b/>
          <w:bCs/>
          <w:sz w:val="32"/>
          <w:szCs w:val="32"/>
        </w:rPr>
        <w:t xml:space="preserve">Kulturní dům města Přibyslav – úprava </w:t>
      </w:r>
      <w:proofErr w:type="gramStart"/>
      <w:r w:rsidRPr="0055589A">
        <w:rPr>
          <w:b/>
          <w:bCs/>
          <w:sz w:val="32"/>
          <w:szCs w:val="32"/>
        </w:rPr>
        <w:t>interiérů</w:t>
      </w:r>
      <w:r w:rsidR="006361AD" w:rsidRPr="0055589A">
        <w:rPr>
          <w:b/>
          <w:bCs/>
          <w:sz w:val="32"/>
          <w:szCs w:val="32"/>
        </w:rPr>
        <w:t xml:space="preserve"> - nábytek</w:t>
      </w:r>
      <w:proofErr w:type="gramEnd"/>
    </w:p>
    <w:p w14:paraId="615BD5D8" w14:textId="77777777" w:rsidR="00C36F8F" w:rsidRPr="0055589A" w:rsidRDefault="00C36F8F" w:rsidP="00C36F8F">
      <w:pPr>
        <w:spacing w:after="0"/>
        <w:jc w:val="center"/>
        <w:rPr>
          <w:b/>
          <w:bCs/>
          <w:sz w:val="32"/>
          <w:szCs w:val="32"/>
        </w:rPr>
      </w:pPr>
    </w:p>
    <w:p w14:paraId="1B27AC1E" w14:textId="77777777" w:rsidR="00C36F8F" w:rsidRPr="0055589A" w:rsidRDefault="00C36F8F" w:rsidP="00C36F8F">
      <w:pPr>
        <w:spacing w:after="0"/>
        <w:jc w:val="center"/>
        <w:rPr>
          <w:sz w:val="24"/>
          <w:szCs w:val="24"/>
        </w:rPr>
      </w:pPr>
      <w:r w:rsidRPr="0055589A">
        <w:rPr>
          <w:sz w:val="24"/>
          <w:szCs w:val="24"/>
        </w:rPr>
        <w:t>v katastrálním území Přibyslav (735698) par. č. st. 671</w:t>
      </w:r>
    </w:p>
    <w:p w14:paraId="5C02BCE9" w14:textId="77777777" w:rsidR="00C36F8F" w:rsidRPr="0055589A" w:rsidRDefault="00C36F8F" w:rsidP="00C36F8F">
      <w:pPr>
        <w:spacing w:after="0"/>
        <w:jc w:val="center"/>
        <w:rPr>
          <w:sz w:val="24"/>
          <w:szCs w:val="24"/>
        </w:rPr>
      </w:pPr>
    </w:p>
    <w:p w14:paraId="70161174" w14:textId="77777777" w:rsidR="00C36F8F" w:rsidRPr="0055589A" w:rsidRDefault="00C36F8F" w:rsidP="00C36F8F">
      <w:pPr>
        <w:spacing w:after="0"/>
        <w:rPr>
          <w:sz w:val="24"/>
          <w:szCs w:val="24"/>
        </w:rPr>
      </w:pPr>
    </w:p>
    <w:p w14:paraId="19A8950A" w14:textId="77777777" w:rsidR="00C36F8F" w:rsidRPr="0055589A" w:rsidRDefault="00C36F8F" w:rsidP="00C36F8F">
      <w:pPr>
        <w:rPr>
          <w:sz w:val="24"/>
          <w:szCs w:val="24"/>
        </w:rPr>
      </w:pPr>
    </w:p>
    <w:p w14:paraId="736A6AE2" w14:textId="77777777" w:rsidR="00C36F8F" w:rsidRPr="0055589A" w:rsidRDefault="00C36F8F" w:rsidP="00C36F8F">
      <w:pPr>
        <w:rPr>
          <w:sz w:val="24"/>
          <w:szCs w:val="24"/>
        </w:rPr>
      </w:pPr>
    </w:p>
    <w:p w14:paraId="54936087" w14:textId="77777777" w:rsidR="00C36F8F" w:rsidRPr="0055589A" w:rsidRDefault="00C36F8F" w:rsidP="00C36F8F">
      <w:pPr>
        <w:rPr>
          <w:sz w:val="24"/>
          <w:szCs w:val="24"/>
        </w:rPr>
      </w:pPr>
    </w:p>
    <w:p w14:paraId="34EB01C5" w14:textId="77777777" w:rsidR="00C36F8F" w:rsidRPr="0055589A" w:rsidRDefault="00C36F8F" w:rsidP="00C36F8F">
      <w:pPr>
        <w:rPr>
          <w:sz w:val="24"/>
          <w:szCs w:val="24"/>
        </w:rPr>
      </w:pPr>
    </w:p>
    <w:p w14:paraId="36AFBD88" w14:textId="77777777" w:rsidR="00C36F8F" w:rsidRPr="0055589A" w:rsidRDefault="00C36F8F" w:rsidP="00C36F8F">
      <w:pPr>
        <w:rPr>
          <w:sz w:val="24"/>
          <w:szCs w:val="24"/>
        </w:rPr>
      </w:pPr>
    </w:p>
    <w:p w14:paraId="0DFDDCAD" w14:textId="77777777" w:rsidR="00C36F8F" w:rsidRPr="0055589A" w:rsidRDefault="00C36F8F" w:rsidP="00C36F8F">
      <w:pPr>
        <w:rPr>
          <w:sz w:val="24"/>
          <w:szCs w:val="24"/>
        </w:rPr>
      </w:pPr>
    </w:p>
    <w:p w14:paraId="5F079623" w14:textId="77777777" w:rsidR="00C36F8F" w:rsidRPr="0055589A" w:rsidRDefault="00C36F8F" w:rsidP="00C36F8F">
      <w:pPr>
        <w:rPr>
          <w:sz w:val="24"/>
          <w:szCs w:val="24"/>
        </w:rPr>
      </w:pPr>
    </w:p>
    <w:p w14:paraId="4117ACE2" w14:textId="77777777" w:rsidR="00C36F8F" w:rsidRPr="0055589A" w:rsidRDefault="00C36F8F" w:rsidP="00C36F8F">
      <w:pPr>
        <w:rPr>
          <w:sz w:val="24"/>
          <w:szCs w:val="24"/>
        </w:rPr>
      </w:pPr>
    </w:p>
    <w:p w14:paraId="445030B8" w14:textId="77777777" w:rsidR="00C36F8F" w:rsidRPr="0055589A" w:rsidRDefault="00C36F8F" w:rsidP="00C36F8F">
      <w:pPr>
        <w:rPr>
          <w:sz w:val="24"/>
          <w:szCs w:val="24"/>
        </w:rPr>
      </w:pPr>
    </w:p>
    <w:p w14:paraId="5369DBC8" w14:textId="77777777" w:rsidR="00C36F8F" w:rsidRPr="0055589A" w:rsidRDefault="00C36F8F" w:rsidP="00C36F8F">
      <w:pPr>
        <w:spacing w:after="0"/>
        <w:rPr>
          <w:sz w:val="24"/>
          <w:szCs w:val="24"/>
        </w:rPr>
      </w:pPr>
    </w:p>
    <w:p w14:paraId="1F2178CD" w14:textId="77777777" w:rsidR="00C36F8F" w:rsidRPr="0055589A" w:rsidRDefault="00C36F8F" w:rsidP="00C36F8F">
      <w:pPr>
        <w:rPr>
          <w:sz w:val="24"/>
          <w:szCs w:val="24"/>
        </w:rPr>
      </w:pPr>
    </w:p>
    <w:p w14:paraId="62240E96" w14:textId="77777777" w:rsidR="00C36F8F" w:rsidRPr="0055589A" w:rsidRDefault="00C36F8F" w:rsidP="00C36F8F">
      <w:pPr>
        <w:rPr>
          <w:sz w:val="24"/>
          <w:szCs w:val="24"/>
        </w:rPr>
      </w:pPr>
    </w:p>
    <w:p w14:paraId="1C508096" w14:textId="77777777" w:rsidR="00C36F8F" w:rsidRPr="0055589A" w:rsidRDefault="00C36F8F" w:rsidP="00C36F8F">
      <w:pPr>
        <w:spacing w:after="0"/>
        <w:rPr>
          <w:sz w:val="24"/>
          <w:szCs w:val="24"/>
        </w:rPr>
      </w:pPr>
    </w:p>
    <w:p w14:paraId="5761CA24" w14:textId="77777777" w:rsidR="00C36F8F" w:rsidRPr="0055589A" w:rsidRDefault="00C36F8F" w:rsidP="00C36F8F">
      <w:pPr>
        <w:spacing w:after="0"/>
        <w:rPr>
          <w:sz w:val="24"/>
          <w:szCs w:val="24"/>
        </w:rPr>
      </w:pPr>
    </w:p>
    <w:p w14:paraId="5D94A423" w14:textId="77777777" w:rsidR="00C36F8F" w:rsidRPr="0055589A" w:rsidRDefault="00C36F8F" w:rsidP="00C36F8F">
      <w:pPr>
        <w:spacing w:after="0"/>
        <w:rPr>
          <w:sz w:val="24"/>
          <w:szCs w:val="24"/>
        </w:rPr>
      </w:pPr>
    </w:p>
    <w:p w14:paraId="2A69C37C" w14:textId="77777777" w:rsidR="00C36F8F" w:rsidRPr="0055589A" w:rsidRDefault="00C36F8F" w:rsidP="00C36F8F">
      <w:pPr>
        <w:spacing w:after="0"/>
        <w:rPr>
          <w:sz w:val="24"/>
          <w:szCs w:val="24"/>
        </w:rPr>
      </w:pPr>
    </w:p>
    <w:p w14:paraId="367D2DAF" w14:textId="77777777" w:rsidR="00C36F8F" w:rsidRPr="0055589A" w:rsidRDefault="00C36F8F" w:rsidP="00C36F8F">
      <w:pPr>
        <w:spacing w:after="0"/>
        <w:rPr>
          <w:sz w:val="24"/>
          <w:szCs w:val="24"/>
        </w:rPr>
      </w:pPr>
    </w:p>
    <w:p w14:paraId="7B4E70E8" w14:textId="068AF612" w:rsidR="00C36F8F" w:rsidRPr="0055589A" w:rsidRDefault="00C36F8F" w:rsidP="00C36F8F">
      <w:pPr>
        <w:spacing w:after="0"/>
        <w:rPr>
          <w:sz w:val="24"/>
          <w:szCs w:val="24"/>
        </w:rPr>
      </w:pPr>
      <w:bookmarkStart w:id="2" w:name="_Hlk140853808"/>
      <w:r w:rsidRPr="0055589A">
        <w:rPr>
          <w:sz w:val="24"/>
          <w:szCs w:val="24"/>
        </w:rPr>
        <w:t xml:space="preserve">datum: </w:t>
      </w:r>
      <w:r w:rsidRPr="0055589A">
        <w:rPr>
          <w:sz w:val="24"/>
          <w:szCs w:val="24"/>
        </w:rPr>
        <w:t>březen</w:t>
      </w:r>
      <w:r w:rsidRPr="0055589A">
        <w:rPr>
          <w:sz w:val="24"/>
          <w:szCs w:val="24"/>
        </w:rPr>
        <w:t xml:space="preserve"> 202</w:t>
      </w:r>
      <w:r w:rsidRPr="0055589A">
        <w:rPr>
          <w:sz w:val="24"/>
          <w:szCs w:val="24"/>
        </w:rPr>
        <w:t>4</w:t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proofErr w:type="spellStart"/>
      <w:r w:rsidRPr="0055589A">
        <w:rPr>
          <w:sz w:val="24"/>
          <w:szCs w:val="24"/>
        </w:rPr>
        <w:t>Paré</w:t>
      </w:r>
      <w:proofErr w:type="spellEnd"/>
      <w:r w:rsidRPr="0055589A">
        <w:rPr>
          <w:sz w:val="24"/>
          <w:szCs w:val="24"/>
        </w:rPr>
        <w:t>:</w:t>
      </w:r>
    </w:p>
    <w:bookmarkEnd w:id="2"/>
    <w:bookmarkEnd w:id="0"/>
    <w:p w14:paraId="44E1C270" w14:textId="568499FD" w:rsidR="00C36F8F" w:rsidRPr="0055589A" w:rsidRDefault="00C36F8F" w:rsidP="00C36F8F">
      <w:pPr>
        <w:spacing w:after="0"/>
        <w:rPr>
          <w:sz w:val="24"/>
          <w:szCs w:val="24"/>
        </w:rPr>
        <w:sectPr w:rsidR="00C36F8F" w:rsidRPr="0055589A" w:rsidSect="00C36F8F">
          <w:footerReference w:type="default" r:id="rId6"/>
          <w:pgSz w:w="11906" w:h="16838"/>
          <w:pgMar w:top="1677" w:right="1417" w:bottom="1417" w:left="1417" w:header="708" w:footer="708" w:gutter="0"/>
          <w:cols w:space="709"/>
          <w:formProt w:val="0"/>
          <w:docGrid w:linePitch="360" w:charSpace="9830"/>
        </w:sectPr>
      </w:pPr>
    </w:p>
    <w:p w14:paraId="23ED0D9F" w14:textId="77777777" w:rsidR="00C36F8F" w:rsidRPr="0055589A" w:rsidRDefault="00C36F8F" w:rsidP="00C36F8F">
      <w:pPr>
        <w:spacing w:after="0"/>
        <w:rPr>
          <w:sz w:val="24"/>
          <w:szCs w:val="24"/>
        </w:rPr>
      </w:pPr>
    </w:p>
    <w:p w14:paraId="58304974" w14:textId="77777777" w:rsidR="00C36F8F" w:rsidRPr="0055589A" w:rsidRDefault="00C36F8F" w:rsidP="00C36F8F">
      <w:pPr>
        <w:pStyle w:val="Nadpis1"/>
        <w:shd w:val="clear" w:color="auto" w:fill="BFBFBF" w:themeFill="background1" w:themeFillShade="BF"/>
        <w:rPr>
          <w:rFonts w:eastAsiaTheme="minorHAnsi" w:cstheme="minorBidi"/>
          <w:color w:val="auto"/>
        </w:rPr>
      </w:pPr>
      <w:bookmarkStart w:id="3" w:name="_Toc124764435"/>
      <w:r w:rsidRPr="0055589A">
        <w:rPr>
          <w:rFonts w:eastAsiaTheme="minorHAnsi" w:cstheme="minorBidi"/>
          <w:color w:val="auto"/>
        </w:rPr>
        <w:t>IDENTIFIKAČNÍ ÚDAJE</w:t>
      </w:r>
      <w:bookmarkEnd w:id="3"/>
    </w:p>
    <w:bookmarkEnd w:id="1"/>
    <w:p w14:paraId="4F7EC5ED" w14:textId="77777777" w:rsidR="00C36F8F" w:rsidRPr="0055589A" w:rsidRDefault="00C36F8F" w:rsidP="00C36F8F">
      <w:pPr>
        <w:tabs>
          <w:tab w:val="right" w:leader="dot" w:pos="9406"/>
        </w:tabs>
        <w:spacing w:after="0" w:line="254" w:lineRule="auto"/>
        <w:rPr>
          <w:sz w:val="24"/>
          <w:szCs w:val="24"/>
        </w:rPr>
      </w:pPr>
    </w:p>
    <w:p w14:paraId="4D7BE652" w14:textId="29BDA9A3" w:rsidR="00C36F8F" w:rsidRPr="0055589A" w:rsidRDefault="00C36F8F" w:rsidP="00C36F8F">
      <w:pPr>
        <w:pStyle w:val="Nadpis2"/>
        <w:shd w:val="clear" w:color="auto" w:fill="D9D9D9" w:themeFill="background1" w:themeFillShade="D9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bookmarkStart w:id="4" w:name="_Toc118726202"/>
      <w:bookmarkStart w:id="5" w:name="_Toc124764436"/>
      <w:r w:rsidRPr="0055589A">
        <w:rPr>
          <w:rFonts w:asciiTheme="minorHAnsi" w:eastAsiaTheme="minorHAnsi" w:hAnsiTheme="minorHAnsi" w:cstheme="minorBidi"/>
          <w:color w:val="auto"/>
          <w:sz w:val="24"/>
          <w:szCs w:val="24"/>
        </w:rPr>
        <w:t>ÚDAJE O STAVBĚ</w:t>
      </w:r>
      <w:bookmarkEnd w:id="4"/>
      <w:bookmarkEnd w:id="5"/>
    </w:p>
    <w:p w14:paraId="253FADBC" w14:textId="77777777" w:rsidR="00C36F8F" w:rsidRPr="0055589A" w:rsidRDefault="00C36F8F" w:rsidP="00C36F8F">
      <w:pPr>
        <w:pStyle w:val="Nadpis3"/>
        <w:numPr>
          <w:ilvl w:val="0"/>
          <w:numId w:val="17"/>
        </w:numPr>
        <w:spacing w:line="276" w:lineRule="auto"/>
        <w:ind w:left="0" w:firstLine="0"/>
        <w:jc w:val="both"/>
        <w:rPr>
          <w:rFonts w:eastAsiaTheme="minorHAnsi" w:cstheme="minorBidi"/>
          <w:color w:val="auto"/>
          <w:sz w:val="24"/>
          <w:szCs w:val="24"/>
        </w:rPr>
      </w:pPr>
      <w:bookmarkStart w:id="6" w:name="_Toc504566439"/>
      <w:bookmarkStart w:id="7" w:name="_Toc118726203"/>
      <w:bookmarkStart w:id="8" w:name="_Toc124764437"/>
      <w:bookmarkEnd w:id="6"/>
      <w:r w:rsidRPr="0055589A">
        <w:rPr>
          <w:rFonts w:eastAsiaTheme="minorHAnsi" w:cstheme="minorBidi"/>
          <w:color w:val="auto"/>
          <w:sz w:val="24"/>
          <w:szCs w:val="24"/>
        </w:rPr>
        <w:t>Název stavby</w:t>
      </w:r>
      <w:bookmarkEnd w:id="7"/>
      <w:bookmarkEnd w:id="8"/>
    </w:p>
    <w:p w14:paraId="16F8C5E3" w14:textId="35E4220A" w:rsidR="00C36F8F" w:rsidRPr="0055589A" w:rsidRDefault="00C36F8F" w:rsidP="00C36F8F">
      <w:pPr>
        <w:ind w:left="3600"/>
        <w:rPr>
          <w:sz w:val="24"/>
          <w:szCs w:val="24"/>
        </w:rPr>
      </w:pPr>
      <w:bookmarkStart w:id="9" w:name="_Toc118726204"/>
      <w:bookmarkStart w:id="10" w:name="_Toc124764438"/>
      <w:r w:rsidRPr="0055589A">
        <w:rPr>
          <w:sz w:val="24"/>
          <w:szCs w:val="24"/>
        </w:rPr>
        <w:t xml:space="preserve">Kulturní dům města Přibyslav – úprava </w:t>
      </w:r>
      <w:proofErr w:type="gramStart"/>
      <w:r w:rsidRPr="0055589A">
        <w:rPr>
          <w:sz w:val="24"/>
          <w:szCs w:val="24"/>
        </w:rPr>
        <w:t>interiérů</w:t>
      </w:r>
      <w:r w:rsidRPr="0055589A">
        <w:rPr>
          <w:sz w:val="24"/>
          <w:szCs w:val="24"/>
        </w:rPr>
        <w:t xml:space="preserve"> - nábytek</w:t>
      </w:r>
      <w:proofErr w:type="gramEnd"/>
    </w:p>
    <w:p w14:paraId="60CC5EF8" w14:textId="77777777" w:rsidR="00C36F8F" w:rsidRPr="0055589A" w:rsidRDefault="00C36F8F" w:rsidP="00C36F8F">
      <w:pPr>
        <w:pStyle w:val="Nadpis3"/>
        <w:numPr>
          <w:ilvl w:val="0"/>
          <w:numId w:val="17"/>
        </w:numPr>
        <w:spacing w:line="276" w:lineRule="auto"/>
        <w:ind w:left="0" w:firstLine="0"/>
        <w:jc w:val="both"/>
        <w:rPr>
          <w:rFonts w:eastAsiaTheme="minorHAnsi" w:cstheme="minorBidi"/>
          <w:color w:val="auto"/>
          <w:sz w:val="24"/>
          <w:szCs w:val="24"/>
        </w:rPr>
      </w:pPr>
      <w:r w:rsidRPr="0055589A">
        <w:rPr>
          <w:rFonts w:eastAsiaTheme="minorHAnsi" w:cstheme="minorBidi"/>
          <w:color w:val="auto"/>
          <w:sz w:val="24"/>
          <w:szCs w:val="24"/>
        </w:rPr>
        <w:t>Místo stavby</w:t>
      </w:r>
      <w:bookmarkEnd w:id="9"/>
      <w:bookmarkEnd w:id="10"/>
    </w:p>
    <w:p w14:paraId="1B643134" w14:textId="77777777" w:rsidR="00C36F8F" w:rsidRPr="0055589A" w:rsidRDefault="00C36F8F" w:rsidP="00C36F8F">
      <w:pPr>
        <w:spacing w:after="0" w:line="276" w:lineRule="auto"/>
        <w:ind w:left="3600"/>
        <w:rPr>
          <w:sz w:val="24"/>
          <w:szCs w:val="24"/>
        </w:rPr>
      </w:pPr>
      <w:r w:rsidRPr="0055589A">
        <w:rPr>
          <w:sz w:val="24"/>
          <w:szCs w:val="24"/>
        </w:rPr>
        <w:t>Přibyslav, kraj Vysočina</w:t>
      </w:r>
    </w:p>
    <w:p w14:paraId="6DC05AF3" w14:textId="77777777" w:rsidR="00C36F8F" w:rsidRPr="0055589A" w:rsidRDefault="00C36F8F" w:rsidP="00C36F8F">
      <w:pPr>
        <w:spacing w:after="0" w:line="276" w:lineRule="auto"/>
        <w:ind w:left="3600"/>
        <w:rPr>
          <w:sz w:val="24"/>
          <w:szCs w:val="24"/>
        </w:rPr>
      </w:pPr>
      <w:r w:rsidRPr="0055589A">
        <w:rPr>
          <w:sz w:val="24"/>
          <w:szCs w:val="24"/>
        </w:rPr>
        <w:t xml:space="preserve">k. </w:t>
      </w:r>
      <w:proofErr w:type="spellStart"/>
      <w:r w:rsidRPr="0055589A">
        <w:rPr>
          <w:sz w:val="24"/>
          <w:szCs w:val="24"/>
        </w:rPr>
        <w:t>ú.</w:t>
      </w:r>
      <w:proofErr w:type="spellEnd"/>
      <w:r w:rsidRPr="0055589A">
        <w:rPr>
          <w:sz w:val="24"/>
          <w:szCs w:val="24"/>
        </w:rPr>
        <w:t xml:space="preserve"> Přibyslav [735698]</w:t>
      </w:r>
    </w:p>
    <w:p w14:paraId="076E0BED" w14:textId="77777777" w:rsidR="00C36F8F" w:rsidRPr="0055589A" w:rsidRDefault="00C36F8F" w:rsidP="00C36F8F">
      <w:pPr>
        <w:spacing w:after="0" w:line="276" w:lineRule="auto"/>
        <w:ind w:left="3600"/>
        <w:rPr>
          <w:sz w:val="24"/>
          <w:szCs w:val="24"/>
        </w:rPr>
      </w:pPr>
      <w:proofErr w:type="spellStart"/>
      <w:r w:rsidRPr="0055589A">
        <w:rPr>
          <w:sz w:val="24"/>
          <w:szCs w:val="24"/>
        </w:rPr>
        <w:t>pozemek</w:t>
      </w:r>
      <w:proofErr w:type="spellEnd"/>
      <w:r w:rsidRPr="0055589A">
        <w:rPr>
          <w:sz w:val="24"/>
          <w:szCs w:val="24"/>
        </w:rPr>
        <w:t xml:space="preserve"> parc. č. </w:t>
      </w:r>
      <w:proofErr w:type="spellStart"/>
      <w:r w:rsidRPr="0055589A">
        <w:rPr>
          <w:sz w:val="24"/>
          <w:szCs w:val="24"/>
        </w:rPr>
        <w:t>st.</w:t>
      </w:r>
      <w:proofErr w:type="spellEnd"/>
      <w:r w:rsidRPr="0055589A">
        <w:rPr>
          <w:sz w:val="24"/>
          <w:szCs w:val="24"/>
        </w:rPr>
        <w:t xml:space="preserve"> 671</w:t>
      </w:r>
    </w:p>
    <w:p w14:paraId="5C026E61" w14:textId="77777777" w:rsidR="00C36F8F" w:rsidRPr="0055589A" w:rsidRDefault="00C36F8F" w:rsidP="00C36F8F">
      <w:pPr>
        <w:tabs>
          <w:tab w:val="right" w:leader="dot" w:pos="9406"/>
        </w:tabs>
        <w:spacing w:after="0" w:line="254" w:lineRule="auto"/>
        <w:rPr>
          <w:sz w:val="24"/>
          <w:szCs w:val="24"/>
        </w:rPr>
      </w:pPr>
    </w:p>
    <w:p w14:paraId="64516B22" w14:textId="77777777" w:rsidR="00C36F8F" w:rsidRPr="0055589A" w:rsidRDefault="00C36F8F" w:rsidP="00C36F8F">
      <w:pPr>
        <w:tabs>
          <w:tab w:val="right" w:leader="dot" w:pos="9406"/>
        </w:tabs>
        <w:spacing w:after="0" w:line="254" w:lineRule="auto"/>
        <w:rPr>
          <w:sz w:val="24"/>
          <w:szCs w:val="24"/>
        </w:rPr>
      </w:pPr>
    </w:p>
    <w:p w14:paraId="2287E6C6" w14:textId="4CAC7172" w:rsidR="00C36F8F" w:rsidRPr="0055589A" w:rsidRDefault="00C36F8F" w:rsidP="00C36F8F">
      <w:pPr>
        <w:pStyle w:val="Nadpis2"/>
        <w:shd w:val="clear" w:color="auto" w:fill="D9D9D9" w:themeFill="background1" w:themeFillShade="D9"/>
        <w:spacing w:line="276" w:lineRule="auto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 w:rsidRPr="0055589A">
        <w:rPr>
          <w:rFonts w:asciiTheme="minorHAnsi" w:eastAsiaTheme="minorHAnsi" w:hAnsiTheme="minorHAnsi" w:cstheme="minorBidi"/>
          <w:color w:val="auto"/>
          <w:sz w:val="24"/>
          <w:szCs w:val="24"/>
        </w:rPr>
        <w:t>Investor:</w:t>
      </w:r>
    </w:p>
    <w:p w14:paraId="52ACF13A" w14:textId="77777777" w:rsidR="00C36F8F" w:rsidRPr="0055589A" w:rsidRDefault="00C36F8F" w:rsidP="00C36F8F">
      <w:pPr>
        <w:pStyle w:val="Normal"/>
        <w:rPr>
          <w:rFonts w:asciiTheme="minorHAnsi" w:eastAsiaTheme="minorHAnsi" w:hAnsiTheme="minorHAnsi" w:cstheme="minorBidi"/>
          <w:color w:val="auto"/>
          <w:kern w:val="2"/>
          <w:sz w:val="24"/>
          <w:lang w:eastAsia="en-US"/>
          <w14:ligatures w14:val="standardContextual"/>
        </w:rPr>
      </w:pPr>
    </w:p>
    <w:p w14:paraId="2275A7C1" w14:textId="1466B051" w:rsidR="008E6ED8" w:rsidRPr="00C73C7C" w:rsidRDefault="00C36F8F" w:rsidP="008E6ED8">
      <w:pPr>
        <w:pStyle w:val="Nadpis3"/>
        <w:shd w:val="clear" w:color="auto" w:fill="FFFFFF"/>
        <w:spacing w:before="0"/>
        <w:rPr>
          <w:rFonts w:eastAsiaTheme="minorHAnsi" w:cstheme="minorBidi"/>
          <w:color w:val="auto"/>
          <w:sz w:val="24"/>
          <w:szCs w:val="24"/>
        </w:rPr>
      </w:pPr>
      <w:r w:rsidRPr="00C73C7C">
        <w:rPr>
          <w:rFonts w:eastAsiaTheme="minorHAnsi" w:cstheme="minorBidi"/>
          <w:color w:val="auto"/>
          <w:sz w:val="24"/>
          <w:szCs w:val="24"/>
        </w:rPr>
        <w:t>Žadatel:</w:t>
      </w:r>
      <w:r w:rsidRPr="00C73C7C">
        <w:rPr>
          <w:rFonts w:eastAsiaTheme="minorHAnsi" w:cstheme="minorBidi"/>
          <w:color w:val="auto"/>
          <w:sz w:val="24"/>
          <w:szCs w:val="24"/>
        </w:rPr>
        <w:tab/>
      </w:r>
      <w:r w:rsidRPr="00C73C7C">
        <w:rPr>
          <w:rFonts w:eastAsiaTheme="minorHAnsi" w:cstheme="minorBidi"/>
          <w:color w:val="auto"/>
          <w:sz w:val="24"/>
          <w:szCs w:val="24"/>
        </w:rPr>
        <w:tab/>
      </w:r>
      <w:r w:rsidRPr="00C73C7C">
        <w:rPr>
          <w:rFonts w:eastAsiaTheme="minorHAnsi" w:cstheme="minorBidi"/>
          <w:color w:val="auto"/>
          <w:sz w:val="24"/>
          <w:szCs w:val="24"/>
        </w:rPr>
        <w:tab/>
      </w:r>
      <w:bookmarkStart w:id="11" w:name="_Hlk140854218"/>
      <w:r w:rsidR="008E6ED8" w:rsidRPr="00C73C7C">
        <w:rPr>
          <w:rFonts w:eastAsiaTheme="minorHAnsi" w:cstheme="minorBidi"/>
          <w:color w:val="auto"/>
          <w:sz w:val="24"/>
          <w:szCs w:val="24"/>
        </w:rPr>
        <w:t>Kulturní zařízení města Přibyslav</w:t>
      </w:r>
      <w:r w:rsidR="00C73C7C">
        <w:rPr>
          <w:rFonts w:eastAsiaTheme="minorHAnsi" w:cstheme="minorBidi"/>
          <w:color w:val="auto"/>
          <w:sz w:val="24"/>
          <w:szCs w:val="24"/>
        </w:rPr>
        <w:t xml:space="preserve"> </w:t>
      </w:r>
      <w:r w:rsidR="008E6ED8" w:rsidRPr="00C73C7C">
        <w:rPr>
          <w:rFonts w:eastAsiaTheme="minorHAnsi" w:cstheme="minorBidi"/>
          <w:color w:val="auto"/>
          <w:sz w:val="24"/>
          <w:szCs w:val="24"/>
        </w:rPr>
        <w:t>příspěvková organizace</w:t>
      </w:r>
    </w:p>
    <w:p w14:paraId="12D2328E" w14:textId="6C81778D" w:rsidR="00C73C7C" w:rsidRDefault="00C73C7C" w:rsidP="00C73C7C">
      <w:pPr>
        <w:spacing w:after="0" w:line="276" w:lineRule="auto"/>
        <w:ind w:left="2832"/>
        <w:rPr>
          <w:sz w:val="24"/>
          <w:szCs w:val="24"/>
        </w:rPr>
      </w:pPr>
      <w:bookmarkStart w:id="12" w:name="_Toc124764442"/>
      <w:bookmarkEnd w:id="11"/>
      <w:r w:rsidRPr="00C73C7C">
        <w:rPr>
          <w:sz w:val="24"/>
          <w:szCs w:val="24"/>
        </w:rPr>
        <w:t>Bechyňovo náměstí 45</w:t>
      </w:r>
      <w:r w:rsidRPr="00C73C7C">
        <w:rPr>
          <w:sz w:val="24"/>
          <w:szCs w:val="24"/>
        </w:rPr>
        <w:br/>
        <w:t xml:space="preserve">582 22 </w:t>
      </w:r>
      <w:proofErr w:type="spellStart"/>
      <w:r w:rsidRPr="00C73C7C">
        <w:rPr>
          <w:sz w:val="24"/>
          <w:szCs w:val="24"/>
        </w:rPr>
        <w:t>Přibyslav</w:t>
      </w:r>
      <w:proofErr w:type="spellEnd"/>
    </w:p>
    <w:p w14:paraId="47C1AFC8" w14:textId="77777777" w:rsidR="00C73C7C" w:rsidRDefault="00C73C7C" w:rsidP="00C73C7C">
      <w:pPr>
        <w:spacing w:after="0" w:line="276" w:lineRule="auto"/>
        <w:rPr>
          <w:sz w:val="24"/>
          <w:szCs w:val="24"/>
        </w:rPr>
      </w:pPr>
    </w:p>
    <w:p w14:paraId="762B87B2" w14:textId="24EA3360" w:rsidR="00C36F8F" w:rsidRPr="0055589A" w:rsidRDefault="00C36F8F" w:rsidP="00C73C7C">
      <w:pPr>
        <w:spacing w:after="0" w:line="276" w:lineRule="auto"/>
        <w:rPr>
          <w:sz w:val="24"/>
          <w:szCs w:val="24"/>
        </w:rPr>
      </w:pPr>
      <w:r w:rsidRPr="0055589A">
        <w:rPr>
          <w:sz w:val="24"/>
          <w:szCs w:val="24"/>
        </w:rPr>
        <w:t>Údaje generálního projektanta</w:t>
      </w:r>
      <w:bookmarkEnd w:id="12"/>
    </w:p>
    <w:p w14:paraId="7F019EC3" w14:textId="77777777" w:rsidR="00C36F8F" w:rsidRPr="0055589A" w:rsidRDefault="00C36F8F" w:rsidP="00C36F8F">
      <w:pPr>
        <w:spacing w:after="0" w:line="276" w:lineRule="auto"/>
        <w:rPr>
          <w:sz w:val="24"/>
          <w:szCs w:val="24"/>
        </w:rPr>
      </w:pPr>
      <w:r w:rsidRPr="0055589A">
        <w:rPr>
          <w:sz w:val="24"/>
          <w:szCs w:val="24"/>
        </w:rPr>
        <w:t xml:space="preserve">Název </w:t>
      </w:r>
      <w:proofErr w:type="gramStart"/>
      <w:r w:rsidRPr="0055589A">
        <w:rPr>
          <w:sz w:val="24"/>
          <w:szCs w:val="24"/>
        </w:rPr>
        <w:t>firmy:</w:t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proofErr w:type="spellStart"/>
      <w:r w:rsidRPr="0055589A">
        <w:rPr>
          <w:sz w:val="24"/>
          <w:szCs w:val="24"/>
        </w:rPr>
        <w:t>MW.arch</w:t>
      </w:r>
      <w:proofErr w:type="spellEnd"/>
      <w:proofErr w:type="gramEnd"/>
      <w:r w:rsidRPr="0055589A">
        <w:rPr>
          <w:sz w:val="24"/>
          <w:szCs w:val="24"/>
        </w:rPr>
        <w:t xml:space="preserve"> s.r.o.</w:t>
      </w:r>
    </w:p>
    <w:p w14:paraId="7C349CA4" w14:textId="77777777" w:rsidR="00C36F8F" w:rsidRPr="0055589A" w:rsidRDefault="00C36F8F" w:rsidP="00C36F8F">
      <w:pPr>
        <w:spacing w:after="0" w:line="276" w:lineRule="auto"/>
        <w:rPr>
          <w:sz w:val="24"/>
          <w:szCs w:val="24"/>
        </w:rPr>
      </w:pPr>
      <w:r w:rsidRPr="0055589A">
        <w:rPr>
          <w:sz w:val="24"/>
          <w:szCs w:val="24"/>
        </w:rPr>
        <w:t>Sídlo:</w:t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  <w:t>Nové Dvory 3, 592 12 Nové Dvory</w:t>
      </w:r>
    </w:p>
    <w:p w14:paraId="096A3EE3" w14:textId="77777777" w:rsidR="00C36F8F" w:rsidRPr="0055589A" w:rsidRDefault="00C36F8F" w:rsidP="00C36F8F">
      <w:pPr>
        <w:spacing w:after="0" w:line="276" w:lineRule="auto"/>
        <w:rPr>
          <w:sz w:val="24"/>
          <w:szCs w:val="24"/>
        </w:rPr>
      </w:pPr>
      <w:r w:rsidRPr="0055589A">
        <w:rPr>
          <w:sz w:val="24"/>
          <w:szCs w:val="24"/>
        </w:rPr>
        <w:t>IČO:</w:t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  <w:t>142 53 259</w:t>
      </w:r>
    </w:p>
    <w:p w14:paraId="4BFB2EF4" w14:textId="75A783AA" w:rsidR="00C36F8F" w:rsidRPr="0055589A" w:rsidRDefault="00C36F8F" w:rsidP="00C36F8F">
      <w:pPr>
        <w:spacing w:after="0" w:line="276" w:lineRule="auto"/>
        <w:rPr>
          <w:sz w:val="24"/>
          <w:szCs w:val="24"/>
        </w:rPr>
      </w:pPr>
      <w:r w:rsidRPr="0055589A">
        <w:rPr>
          <w:sz w:val="24"/>
          <w:szCs w:val="24"/>
        </w:rPr>
        <w:t>Telefon, e-mail:</w:t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  <w:t>+420 731 770 906</w:t>
      </w:r>
    </w:p>
    <w:p w14:paraId="7E453216" w14:textId="77777777" w:rsidR="00C36F8F" w:rsidRPr="0055589A" w:rsidRDefault="00C36F8F" w:rsidP="00C36F8F">
      <w:pPr>
        <w:spacing w:after="0" w:line="276" w:lineRule="auto"/>
        <w:ind w:left="2880" w:firstLine="720"/>
        <w:rPr>
          <w:sz w:val="24"/>
          <w:szCs w:val="24"/>
        </w:rPr>
      </w:pPr>
      <w:hyperlink r:id="rId7" w:history="1">
        <w:r w:rsidRPr="0055589A">
          <w:rPr>
            <w:sz w:val="24"/>
            <w:szCs w:val="24"/>
          </w:rPr>
          <w:t>atelier@mwarch.cz</w:t>
        </w:r>
      </w:hyperlink>
    </w:p>
    <w:p w14:paraId="3F9F61F7" w14:textId="3E058AB8" w:rsidR="00C36F8F" w:rsidRPr="0055589A" w:rsidRDefault="00C36F8F" w:rsidP="00C36F8F">
      <w:pPr>
        <w:spacing w:after="0" w:line="276" w:lineRule="auto"/>
        <w:rPr>
          <w:sz w:val="24"/>
          <w:szCs w:val="24"/>
        </w:rPr>
      </w:pPr>
      <w:r w:rsidRPr="0055589A">
        <w:rPr>
          <w:sz w:val="24"/>
          <w:szCs w:val="24"/>
        </w:rPr>
        <w:t>datová schránka:</w:t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  <w:t>j39rt6v</w:t>
      </w:r>
    </w:p>
    <w:p w14:paraId="607E10D4" w14:textId="77777777" w:rsidR="00C36F8F" w:rsidRPr="0055589A" w:rsidRDefault="00C36F8F" w:rsidP="00C36F8F">
      <w:pPr>
        <w:pStyle w:val="Nadpis3"/>
        <w:spacing w:line="276" w:lineRule="auto"/>
        <w:jc w:val="both"/>
        <w:rPr>
          <w:rFonts w:eastAsiaTheme="minorHAnsi" w:cstheme="minorBidi"/>
          <w:color w:val="auto"/>
          <w:sz w:val="24"/>
          <w:szCs w:val="24"/>
        </w:rPr>
      </w:pPr>
      <w:bookmarkStart w:id="13" w:name="_Toc124764443"/>
      <w:r w:rsidRPr="0055589A">
        <w:rPr>
          <w:rFonts w:eastAsiaTheme="minorHAnsi" w:cstheme="minorBidi"/>
          <w:color w:val="auto"/>
          <w:sz w:val="24"/>
          <w:szCs w:val="24"/>
        </w:rPr>
        <w:t>Údaje hlavního projektanta</w:t>
      </w:r>
      <w:bookmarkEnd w:id="13"/>
    </w:p>
    <w:p w14:paraId="5F587586" w14:textId="36731442" w:rsidR="00C36F8F" w:rsidRPr="0055589A" w:rsidRDefault="00C36F8F" w:rsidP="00C36F8F">
      <w:pPr>
        <w:pStyle w:val="Zkladntext"/>
        <w:spacing w:line="276" w:lineRule="auto"/>
        <w:ind w:firstLine="0"/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</w:pPr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Zodpovědný projektant:</w:t>
      </w:r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ab/>
      </w:r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ab/>
      </w:r>
      <w:bookmarkStart w:id="14" w:name="_Hlk152150768"/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Ing. arch. Jiří </w:t>
      </w:r>
      <w:proofErr w:type="spellStart"/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Mošner</w:t>
      </w:r>
      <w:proofErr w:type="spellEnd"/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, ČKA 05531</w:t>
      </w:r>
      <w:bookmarkEnd w:id="14"/>
    </w:p>
    <w:p w14:paraId="5FA16DB8" w14:textId="77777777" w:rsidR="00C36F8F" w:rsidRPr="0055589A" w:rsidRDefault="00C36F8F" w:rsidP="00C36F8F">
      <w:pPr>
        <w:pStyle w:val="Zkladntext"/>
        <w:spacing w:line="276" w:lineRule="auto"/>
        <w:ind w:firstLine="0"/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</w:pPr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Hlavní projektant:</w:t>
      </w:r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ab/>
      </w:r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ab/>
      </w:r>
      <w:r w:rsidRPr="0055589A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ab/>
        <w:t>Ing. arch. Vít Wasserbauer</w:t>
      </w:r>
    </w:p>
    <w:p w14:paraId="4EFB1617" w14:textId="77777777" w:rsidR="00C36F8F" w:rsidRPr="0055589A" w:rsidRDefault="00C36F8F" w:rsidP="00C36F8F">
      <w:pPr>
        <w:pStyle w:val="Nadpis3"/>
        <w:spacing w:line="276" w:lineRule="auto"/>
        <w:jc w:val="both"/>
        <w:rPr>
          <w:rFonts w:eastAsiaTheme="minorHAnsi" w:cstheme="minorBidi"/>
          <w:color w:val="auto"/>
          <w:sz w:val="24"/>
          <w:szCs w:val="24"/>
        </w:rPr>
      </w:pPr>
      <w:bookmarkStart w:id="15" w:name="_Toc124764444"/>
      <w:r w:rsidRPr="0055589A">
        <w:rPr>
          <w:rFonts w:eastAsiaTheme="minorHAnsi" w:cstheme="minorBidi"/>
          <w:color w:val="auto"/>
          <w:sz w:val="24"/>
          <w:szCs w:val="24"/>
        </w:rPr>
        <w:t>Údaje projektantů jednotlivých částí dokumentace</w:t>
      </w:r>
      <w:bookmarkEnd w:id="15"/>
    </w:p>
    <w:p w14:paraId="118B5FED" w14:textId="77DCF96C" w:rsidR="00C36F8F" w:rsidRPr="0055589A" w:rsidRDefault="00C36F8F" w:rsidP="00C36F8F">
      <w:pPr>
        <w:spacing w:after="0" w:line="360" w:lineRule="auto"/>
        <w:rPr>
          <w:sz w:val="24"/>
          <w:szCs w:val="24"/>
        </w:rPr>
      </w:pPr>
      <w:r w:rsidRPr="0055589A">
        <w:rPr>
          <w:sz w:val="24"/>
          <w:szCs w:val="24"/>
        </w:rPr>
        <w:t>Interiérové</w:t>
      </w:r>
      <w:r w:rsidRPr="0055589A">
        <w:rPr>
          <w:sz w:val="24"/>
          <w:szCs w:val="24"/>
        </w:rPr>
        <w:t xml:space="preserve"> řešení:</w:t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="0036593A">
        <w:rPr>
          <w:sz w:val="24"/>
          <w:szCs w:val="24"/>
        </w:rPr>
        <w:tab/>
      </w:r>
      <w:r w:rsidRPr="0055589A">
        <w:rPr>
          <w:sz w:val="24"/>
          <w:szCs w:val="24"/>
        </w:rPr>
        <w:t xml:space="preserve">Ing. arch. Jiří </w:t>
      </w:r>
      <w:proofErr w:type="spellStart"/>
      <w:r w:rsidRPr="0055589A">
        <w:rPr>
          <w:sz w:val="24"/>
          <w:szCs w:val="24"/>
        </w:rPr>
        <w:t>Mošner</w:t>
      </w:r>
      <w:proofErr w:type="spellEnd"/>
      <w:r w:rsidRPr="0055589A">
        <w:rPr>
          <w:sz w:val="24"/>
          <w:szCs w:val="24"/>
        </w:rPr>
        <w:t>, ČKA 05531</w:t>
      </w:r>
    </w:p>
    <w:p w14:paraId="2AEBCC55" w14:textId="73598F14" w:rsidR="00C36F8F" w:rsidRPr="0055589A" w:rsidRDefault="00C36F8F" w:rsidP="00C36F8F">
      <w:pPr>
        <w:spacing w:after="0" w:line="360" w:lineRule="auto"/>
        <w:rPr>
          <w:sz w:val="24"/>
          <w:szCs w:val="24"/>
        </w:rPr>
      </w:pP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Pr="0055589A">
        <w:rPr>
          <w:sz w:val="24"/>
          <w:szCs w:val="24"/>
        </w:rPr>
        <w:tab/>
      </w:r>
      <w:r w:rsidR="0036593A">
        <w:rPr>
          <w:sz w:val="24"/>
          <w:szCs w:val="24"/>
        </w:rPr>
        <w:tab/>
      </w:r>
      <w:r w:rsidRPr="0055589A">
        <w:rPr>
          <w:sz w:val="24"/>
          <w:szCs w:val="24"/>
        </w:rPr>
        <w:t>Ing. arch. Vít Wasserbauer</w:t>
      </w:r>
    </w:p>
    <w:p w14:paraId="330AAC6D" w14:textId="77777777" w:rsidR="00C36F8F" w:rsidRPr="0055589A" w:rsidRDefault="00C36F8F" w:rsidP="0036593A">
      <w:pPr>
        <w:spacing w:after="0" w:line="360" w:lineRule="auto"/>
        <w:ind w:left="2832" w:firstLine="708"/>
        <w:rPr>
          <w:sz w:val="24"/>
          <w:szCs w:val="24"/>
        </w:rPr>
      </w:pPr>
      <w:r w:rsidRPr="0055589A">
        <w:rPr>
          <w:sz w:val="24"/>
          <w:szCs w:val="24"/>
        </w:rPr>
        <w:t>Petra Sobotková</w:t>
      </w:r>
    </w:p>
    <w:p w14:paraId="3B859961" w14:textId="77777777" w:rsidR="00C36F8F" w:rsidRPr="00375D07" w:rsidRDefault="00C36F8F" w:rsidP="00C36F8F">
      <w:pPr>
        <w:spacing w:after="0" w:line="360" w:lineRule="auto"/>
        <w:rPr>
          <w:rFonts w:cstheme="minorHAnsi"/>
          <w:szCs w:val="20"/>
        </w:rPr>
      </w:pPr>
      <w:r w:rsidRPr="00375D07">
        <w:rPr>
          <w:rFonts w:cstheme="minorHAnsi"/>
          <w:szCs w:val="20"/>
        </w:rPr>
        <w:tab/>
      </w:r>
      <w:r w:rsidRPr="00375D07">
        <w:rPr>
          <w:rFonts w:cstheme="minorHAnsi"/>
          <w:szCs w:val="20"/>
        </w:rPr>
        <w:tab/>
      </w:r>
    </w:p>
    <w:p w14:paraId="286115E6" w14:textId="77777777" w:rsidR="00956DF8" w:rsidRDefault="00956D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Obecně</w:t>
      </w:r>
    </w:p>
    <w:p w14:paraId="6C795699" w14:textId="22115B6A" w:rsidR="00956DF8" w:rsidRPr="0003630E" w:rsidRDefault="00956DF8" w:rsidP="00956DF8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  <w:r w:rsidRPr="0003630E">
        <w:rPr>
          <w:sz w:val="24"/>
          <w:szCs w:val="24"/>
          <w:u w:val="single"/>
        </w:rPr>
        <w:t>U všech prvků bude barevnost</w:t>
      </w:r>
      <w:r w:rsidRPr="0003630E">
        <w:rPr>
          <w:sz w:val="24"/>
          <w:szCs w:val="24"/>
          <w:u w:val="single"/>
        </w:rPr>
        <w:t xml:space="preserve"> a povrchová úprava budou předměty vzorkování</w:t>
      </w:r>
    </w:p>
    <w:p w14:paraId="5398B61F" w14:textId="2D8529FD" w:rsidR="00956DF8" w:rsidRDefault="00FD562F" w:rsidP="00956D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Montáž se předpoklá</w:t>
      </w:r>
      <w:r w:rsidR="007F447C">
        <w:rPr>
          <w:sz w:val="24"/>
          <w:szCs w:val="24"/>
        </w:rPr>
        <w:t>dá</w:t>
      </w:r>
      <w:r>
        <w:rPr>
          <w:sz w:val="24"/>
          <w:szCs w:val="24"/>
        </w:rPr>
        <w:t xml:space="preserve"> u všech prvků i přesto, že u prvku není výslovně </w:t>
      </w:r>
      <w:r w:rsidR="007F447C">
        <w:rPr>
          <w:sz w:val="24"/>
          <w:szCs w:val="24"/>
        </w:rPr>
        <w:t>uvedená</w:t>
      </w:r>
    </w:p>
    <w:p w14:paraId="206D02DB" w14:textId="5BEFFE44" w:rsidR="007F447C" w:rsidRDefault="007F447C" w:rsidP="00956D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Všechny prvky musí být dodány včetně všech částí a součástí tak, aby byly funkční</w:t>
      </w:r>
    </w:p>
    <w:p w14:paraId="70501039" w14:textId="743F0545" w:rsidR="00CD6EA4" w:rsidRPr="00650278" w:rsidRDefault="00CD6EA4" w:rsidP="00956DF8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  <w:r w:rsidRPr="00650278">
        <w:rPr>
          <w:sz w:val="24"/>
          <w:szCs w:val="24"/>
          <w:u w:val="single"/>
        </w:rPr>
        <w:t>U všech prvků, které vyžadují kotvení, bude vhodné kotvení součástí dodávky a CN, specifikaci kotvení dodá uchazeč</w:t>
      </w:r>
      <w:r w:rsidR="00650278" w:rsidRPr="00650278">
        <w:rPr>
          <w:sz w:val="24"/>
          <w:szCs w:val="24"/>
          <w:u w:val="single"/>
        </w:rPr>
        <w:t xml:space="preserve"> na základě přesného výrobku</w:t>
      </w:r>
      <w:r w:rsidR="00650278">
        <w:rPr>
          <w:sz w:val="24"/>
          <w:szCs w:val="24"/>
          <w:u w:val="single"/>
        </w:rPr>
        <w:t xml:space="preserve">, zejména se </w:t>
      </w:r>
      <w:proofErr w:type="spellStart"/>
      <w:r w:rsidR="00650278">
        <w:rPr>
          <w:sz w:val="24"/>
          <w:szCs w:val="24"/>
          <w:u w:val="single"/>
        </w:rPr>
        <w:t>jená</w:t>
      </w:r>
      <w:proofErr w:type="spellEnd"/>
      <w:r w:rsidR="00650278">
        <w:rPr>
          <w:sz w:val="24"/>
          <w:szCs w:val="24"/>
          <w:u w:val="single"/>
        </w:rPr>
        <w:t xml:space="preserve"> o kotvení horních skříněk a horní části podhledu</w:t>
      </w:r>
      <w:r w:rsidR="00650278" w:rsidRPr="00650278">
        <w:rPr>
          <w:sz w:val="24"/>
          <w:szCs w:val="24"/>
          <w:u w:val="single"/>
        </w:rPr>
        <w:t>!</w:t>
      </w:r>
    </w:p>
    <w:p w14:paraId="3F832410" w14:textId="7DD4F29C" w:rsidR="007F447C" w:rsidRDefault="00CD6EA4" w:rsidP="00956D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provedení prací bude proveden kompletní úklid prostoru mokrou i suchou cestou</w:t>
      </w:r>
    </w:p>
    <w:p w14:paraId="71964627" w14:textId="0205E3D9" w:rsidR="00650278" w:rsidRPr="00022CA2" w:rsidRDefault="00650278" w:rsidP="00956D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Před předáním </w:t>
      </w:r>
      <w:r w:rsidR="0003630E">
        <w:rPr>
          <w:sz w:val="24"/>
          <w:szCs w:val="24"/>
        </w:rPr>
        <w:t>díla, uchazeč proveden veškeré nezbytné revize, zejména elektro</w:t>
      </w:r>
    </w:p>
    <w:p w14:paraId="28C62318" w14:textId="05FC1649" w:rsidR="00956DF8" w:rsidRPr="00956DF8" w:rsidRDefault="00956DF8" w:rsidP="00956DF8">
      <w:pPr>
        <w:pStyle w:val="Odstavecseseznamem"/>
        <w:numPr>
          <w:ilvl w:val="0"/>
          <w:numId w:val="20"/>
        </w:numPr>
        <w:rPr>
          <w:b/>
          <w:bCs/>
          <w:sz w:val="28"/>
          <w:szCs w:val="28"/>
        </w:rPr>
      </w:pPr>
      <w:r w:rsidRPr="00956DF8">
        <w:rPr>
          <w:b/>
          <w:bCs/>
          <w:sz w:val="28"/>
          <w:szCs w:val="28"/>
        </w:rPr>
        <w:br w:type="page"/>
      </w:r>
    </w:p>
    <w:p w14:paraId="70AA7404" w14:textId="2546D0D4" w:rsidR="00576C2B" w:rsidRPr="006101C0" w:rsidRDefault="00576C2B" w:rsidP="00576C2B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>SPECIFIKAČNÍ LIST č. 0</w:t>
      </w:r>
      <w:r w:rsidR="0056276B">
        <w:rPr>
          <w:b/>
          <w:bCs/>
          <w:sz w:val="28"/>
          <w:szCs w:val="28"/>
        </w:rPr>
        <w:t>1</w:t>
      </w:r>
    </w:p>
    <w:p w14:paraId="56319EC9" w14:textId="774D95A9" w:rsidR="00576C2B" w:rsidRPr="00EB7BB8" w:rsidRDefault="00576C2B" w:rsidP="00576C2B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Ž</w:t>
      </w:r>
      <w:r>
        <w:rPr>
          <w:sz w:val="24"/>
          <w:szCs w:val="24"/>
        </w:rPr>
        <w:t xml:space="preserve">idle do </w:t>
      </w:r>
      <w:r w:rsidR="0056276B">
        <w:rPr>
          <w:sz w:val="24"/>
          <w:szCs w:val="24"/>
        </w:rPr>
        <w:t xml:space="preserve">bufetu </w:t>
      </w:r>
    </w:p>
    <w:p w14:paraId="48A55D0F" w14:textId="61BC2D40" w:rsidR="00576C2B" w:rsidRPr="00BE0DDF" w:rsidRDefault="00576C2B" w:rsidP="00576C2B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>
        <w:rPr>
          <w:b/>
          <w:bCs/>
          <w:sz w:val="24"/>
          <w:szCs w:val="24"/>
        </w:rPr>
        <w:t xml:space="preserve"> 766SL01</w:t>
      </w:r>
    </w:p>
    <w:p w14:paraId="0AEFF2B3" w14:textId="77777777" w:rsidR="00576C2B" w:rsidRPr="00BE0DDF" w:rsidRDefault="00576C2B" w:rsidP="00576C2B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323E863C" w14:textId="3AAB6396" w:rsidR="00576C2B" w:rsidRPr="00801840" w:rsidRDefault="00576C2B" w:rsidP="00576C2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01840">
        <w:rPr>
          <w:sz w:val="24"/>
          <w:szCs w:val="24"/>
        </w:rPr>
        <w:t xml:space="preserve">Rozměry: </w:t>
      </w:r>
      <w:r w:rsidR="00D40482">
        <w:rPr>
          <w:sz w:val="24"/>
          <w:szCs w:val="24"/>
        </w:rPr>
        <w:t>46</w:t>
      </w:r>
      <w:r w:rsidR="00D40482" w:rsidRPr="00801840">
        <w:rPr>
          <w:sz w:val="24"/>
          <w:szCs w:val="24"/>
        </w:rPr>
        <w:t xml:space="preserve"> x </w:t>
      </w:r>
      <w:r w:rsidR="00D40482">
        <w:rPr>
          <w:sz w:val="24"/>
          <w:szCs w:val="24"/>
        </w:rPr>
        <w:t>52</w:t>
      </w:r>
      <w:r w:rsidR="00D40482" w:rsidRPr="00801840">
        <w:rPr>
          <w:sz w:val="24"/>
          <w:szCs w:val="24"/>
        </w:rPr>
        <w:t xml:space="preserve"> x </w:t>
      </w:r>
      <w:r w:rsidR="00D40482">
        <w:rPr>
          <w:sz w:val="24"/>
          <w:szCs w:val="24"/>
        </w:rPr>
        <w:t>76</w:t>
      </w:r>
      <w:r w:rsidR="00D40482" w:rsidRPr="00801840">
        <w:rPr>
          <w:sz w:val="24"/>
          <w:szCs w:val="24"/>
        </w:rPr>
        <w:t xml:space="preserve"> </w:t>
      </w:r>
      <w:r w:rsidR="00D40482">
        <w:rPr>
          <w:sz w:val="24"/>
          <w:szCs w:val="24"/>
        </w:rPr>
        <w:t>c</w:t>
      </w:r>
      <w:r w:rsidR="00D40482" w:rsidRPr="00801840">
        <w:rPr>
          <w:sz w:val="24"/>
          <w:szCs w:val="24"/>
        </w:rPr>
        <w:t>m</w:t>
      </w:r>
      <w:r w:rsidR="00D40482">
        <w:rPr>
          <w:sz w:val="24"/>
          <w:szCs w:val="24"/>
        </w:rPr>
        <w:t xml:space="preserve"> </w:t>
      </w:r>
      <w:r w:rsidR="00D40482" w:rsidRPr="00801840">
        <w:rPr>
          <w:sz w:val="24"/>
          <w:szCs w:val="24"/>
        </w:rPr>
        <w:t>(Š x H x V)</w:t>
      </w:r>
    </w:p>
    <w:p w14:paraId="23B07108" w14:textId="0BC85636" w:rsidR="00576C2B" w:rsidRPr="00801840" w:rsidRDefault="00576C2B" w:rsidP="00576C2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01840">
        <w:rPr>
          <w:sz w:val="24"/>
          <w:szCs w:val="24"/>
        </w:rPr>
        <w:t xml:space="preserve">Počet kusů: </w:t>
      </w:r>
      <w:r w:rsidR="00F43CD5">
        <w:rPr>
          <w:sz w:val="24"/>
          <w:szCs w:val="24"/>
        </w:rPr>
        <w:t xml:space="preserve">40 </w:t>
      </w:r>
      <w:r w:rsidR="0056276B">
        <w:rPr>
          <w:sz w:val="24"/>
          <w:szCs w:val="24"/>
        </w:rPr>
        <w:t xml:space="preserve">bufet </w:t>
      </w:r>
    </w:p>
    <w:p w14:paraId="42ED1374" w14:textId="5CAC536E" w:rsidR="00576C2B" w:rsidRPr="00D40482" w:rsidRDefault="00576C2B" w:rsidP="00D4048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01840">
        <w:rPr>
          <w:sz w:val="24"/>
          <w:szCs w:val="24"/>
        </w:rPr>
        <w:t xml:space="preserve">Povrchová úprava: </w:t>
      </w:r>
      <w:r w:rsidR="00D40482">
        <w:rPr>
          <w:sz w:val="24"/>
          <w:szCs w:val="24"/>
        </w:rPr>
        <w:t xml:space="preserve">moření židle </w:t>
      </w:r>
      <w:proofErr w:type="gramStart"/>
      <w:r w:rsidR="00D40482">
        <w:rPr>
          <w:sz w:val="24"/>
          <w:szCs w:val="24"/>
        </w:rPr>
        <w:t xml:space="preserve">– </w:t>
      </w:r>
      <w:r w:rsidRPr="00D40482">
        <w:rPr>
          <w:sz w:val="24"/>
          <w:szCs w:val="24"/>
        </w:rPr>
        <w:t xml:space="preserve"> </w:t>
      </w:r>
      <w:r w:rsidR="0056276B">
        <w:rPr>
          <w:sz w:val="24"/>
          <w:szCs w:val="24"/>
        </w:rPr>
        <w:t>černá</w:t>
      </w:r>
      <w:proofErr w:type="gramEnd"/>
      <w:r w:rsidR="0056276B">
        <w:rPr>
          <w:sz w:val="24"/>
          <w:szCs w:val="24"/>
        </w:rPr>
        <w:t xml:space="preserve"> </w:t>
      </w:r>
      <w:r w:rsidR="00D40482">
        <w:rPr>
          <w:sz w:val="24"/>
          <w:szCs w:val="24"/>
        </w:rPr>
        <w:t xml:space="preserve"> </w:t>
      </w:r>
    </w:p>
    <w:p w14:paraId="7F656B37" w14:textId="572AECE8" w:rsidR="00D40482" w:rsidRPr="00D40482" w:rsidRDefault="00D40482" w:rsidP="00D4048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sedák – </w:t>
      </w:r>
      <w:r w:rsidR="0056276B">
        <w:rPr>
          <w:sz w:val="24"/>
          <w:szCs w:val="24"/>
        </w:rPr>
        <w:t>černá</w:t>
      </w:r>
      <w:r>
        <w:rPr>
          <w:sz w:val="24"/>
          <w:szCs w:val="24"/>
        </w:rPr>
        <w:t xml:space="preserve"> </w:t>
      </w:r>
    </w:p>
    <w:p w14:paraId="1C1010ED" w14:textId="5459B767" w:rsidR="00576C2B" w:rsidRPr="00467FA7" w:rsidRDefault="00576C2B" w:rsidP="00576C2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01840">
        <w:rPr>
          <w:sz w:val="24"/>
          <w:szCs w:val="24"/>
        </w:rPr>
        <w:t xml:space="preserve">Materiál: </w:t>
      </w:r>
      <w:r>
        <w:rPr>
          <w:rFonts w:cs="Noto Sans"/>
          <w:sz w:val="24"/>
          <w:szCs w:val="24"/>
          <w:shd w:val="clear" w:color="auto" w:fill="FFFFFF"/>
        </w:rPr>
        <w:t xml:space="preserve">bukový masiv </w:t>
      </w:r>
    </w:p>
    <w:p w14:paraId="2F660806" w14:textId="4EFCBF7D" w:rsidR="00576C2B" w:rsidRPr="00801840" w:rsidRDefault="00576C2B" w:rsidP="00576C2B">
      <w:pPr>
        <w:pStyle w:val="Odstavecseseznamem"/>
        <w:rPr>
          <w:sz w:val="24"/>
          <w:szCs w:val="24"/>
        </w:rPr>
      </w:pPr>
      <w:r>
        <w:rPr>
          <w:rFonts w:cs="Noto Sans"/>
          <w:sz w:val="24"/>
          <w:szCs w:val="24"/>
          <w:shd w:val="clear" w:color="auto" w:fill="FFFFFF"/>
        </w:rPr>
        <w:t xml:space="preserve">sedák – </w:t>
      </w:r>
      <w:r w:rsidR="00D40482">
        <w:rPr>
          <w:rFonts w:cs="Noto Sans"/>
          <w:sz w:val="24"/>
          <w:szCs w:val="24"/>
          <w:shd w:val="clear" w:color="auto" w:fill="FFFFFF"/>
        </w:rPr>
        <w:t>čalouněný</w:t>
      </w:r>
    </w:p>
    <w:p w14:paraId="784EA34C" w14:textId="77777777" w:rsidR="00576C2B" w:rsidRDefault="00576C2B" w:rsidP="00576C2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01840">
        <w:rPr>
          <w:sz w:val="24"/>
          <w:szCs w:val="24"/>
        </w:rPr>
        <w:t>Barevnost a povrchová úprava budou předměty vzorkování</w:t>
      </w:r>
    </w:p>
    <w:p w14:paraId="7BDB81A2" w14:textId="19FF9579" w:rsidR="00576C2B" w:rsidRDefault="00D40482" w:rsidP="00576C2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Židle je stohovatelná až pro</w:t>
      </w:r>
      <w:r w:rsidR="00576C2B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 w:rsidR="00576C2B">
        <w:rPr>
          <w:sz w:val="24"/>
          <w:szCs w:val="24"/>
        </w:rPr>
        <w:t xml:space="preserve"> kus</w:t>
      </w:r>
      <w:r>
        <w:rPr>
          <w:sz w:val="24"/>
          <w:szCs w:val="24"/>
        </w:rPr>
        <w:t>ů</w:t>
      </w:r>
    </w:p>
    <w:p w14:paraId="0B548EDF" w14:textId="53A52854" w:rsidR="00576C2B" w:rsidRPr="00A31E51" w:rsidRDefault="0056276B" w:rsidP="00A31E51">
      <w:pPr>
        <w:rPr>
          <w:sz w:val="24"/>
          <w:szCs w:val="24"/>
        </w:rPr>
      </w:pPr>
      <w:r w:rsidRPr="0056276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DC5D54" wp14:editId="680D4850">
                <wp:simplePos x="0" y="0"/>
                <wp:positionH relativeFrom="column">
                  <wp:posOffset>753745</wp:posOffset>
                </wp:positionH>
                <wp:positionV relativeFrom="paragraph">
                  <wp:posOffset>630555</wp:posOffset>
                </wp:positionV>
                <wp:extent cx="1584960" cy="281940"/>
                <wp:effectExtent l="0" t="0" r="0" b="3810"/>
                <wp:wrapSquare wrapText="bothSides"/>
                <wp:docPr id="13836133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9A6A0" w14:textId="59C87A1F" w:rsidR="0056276B" w:rsidRDefault="0056276B" w:rsidP="0056276B">
                            <w:r>
                              <w:t xml:space="preserve">moření židle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C5D5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9.35pt;margin-top:49.65pt;width:124.8pt;height:2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" stroked="f">
                <v:textbox>
                  <w:txbxContent>
                    <w:p w14:paraId="48A9A6A0" w14:textId="59C87A1F" w:rsidR="0056276B" w:rsidRDefault="0056276B" w:rsidP="0056276B">
                      <w:r>
                        <w:t xml:space="preserve">moření židle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276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D92624" wp14:editId="017F1F26">
                <wp:simplePos x="0" y="0"/>
                <wp:positionH relativeFrom="column">
                  <wp:posOffset>753745</wp:posOffset>
                </wp:positionH>
                <wp:positionV relativeFrom="paragraph">
                  <wp:posOffset>112395</wp:posOffset>
                </wp:positionV>
                <wp:extent cx="1584960" cy="281940"/>
                <wp:effectExtent l="0" t="0" r="0" b="381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BC08F" w14:textId="7C7FB88C" w:rsidR="0056276B" w:rsidRDefault="0056276B">
                            <w:r>
                              <w:t>sedák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2624" id="_x0000_s1027" type="#_x0000_t202" style="position:absolute;margin-left:59.35pt;margin-top:8.85pt;width:124.8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" stroked="f">
                <v:textbox>
                  <w:txbxContent>
                    <w:p w14:paraId="41CBC08F" w14:textId="7C7FB88C" w:rsidR="0056276B" w:rsidRDefault="0056276B">
                      <w:r>
                        <w:t>sedák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482" w:rsidRPr="00D40482">
        <w:rPr>
          <w:noProof/>
          <w:sz w:val="24"/>
          <w:szCs w:val="24"/>
        </w:rPr>
        <w:drawing>
          <wp:inline distT="0" distB="0" distL="0" distR="0" wp14:anchorId="0A5F5063" wp14:editId="2DC56C87">
            <wp:extent cx="441960" cy="1058545"/>
            <wp:effectExtent l="0" t="0" r="0" b="8255"/>
            <wp:docPr id="1920062055" name="Obrázek 1" descr="Obsah obrázku text, snímek obrazovky, Písmo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62055" name="Obrázek 1" descr="Obsah obrázku text, snímek obrazovky, Písmo, kruh&#10;&#10;Popis byl vytvořen automaticky"/>
                    <pic:cNvPicPr/>
                  </pic:nvPicPr>
                  <pic:blipFill rotWithShape="1">
                    <a:blip r:embed="rId8"/>
                    <a:srcRect t="8557" r="78430"/>
                    <a:stretch/>
                  </pic:blipFill>
                  <pic:spPr bwMode="auto">
                    <a:xfrm>
                      <a:off x="0" y="0"/>
                      <a:ext cx="444671" cy="106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C2B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EA21D5E" wp14:editId="6C4D723E">
                <wp:simplePos x="0" y="0"/>
                <wp:positionH relativeFrom="column">
                  <wp:posOffset>7527625</wp:posOffset>
                </wp:positionH>
                <wp:positionV relativeFrom="paragraph">
                  <wp:posOffset>325575</wp:posOffset>
                </wp:positionV>
                <wp:extent cx="360" cy="360"/>
                <wp:effectExtent l="114300" t="114300" r="95250" b="152400"/>
                <wp:wrapNone/>
                <wp:docPr id="1836308957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6496ED4" id="Rukopis 5" o:spid="_x0000_s1026" type="#_x0000_t75" style="position:absolute;margin-left:587.8pt;margin-top:20.7pt;width:9.95pt;height: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DZws4/SAQAAmwQAABAAAAAAAAAA&#10;AAAAAAAA0QMAAGRycy9pbmsvaW5rMS54bWxQSwECLQAUAAYACAAAACEAnPtXtOEAAAALAQAADwAA&#10;AAAAAAAAAAAAAADRBQAAZHJzL2Rvd25yZXYueG1sUEsBAi0AFAAGAAgAAAAhAHkYvJ2/AAAAIQEA&#10;ABkAAAAAAAAAAAAAAAAA3wYAAGRycy9fcmVscy9lMm9Eb2MueG1sLnJlbHNQSwUGAAAAAAYABgB4&#10;AQAA1QcAAAAA&#10;">
                <v:imagedata r:id="rId15" o:title=""/>
              </v:shape>
            </w:pict>
          </mc:Fallback>
        </mc:AlternateContent>
      </w:r>
    </w:p>
    <w:p w14:paraId="1A5F70A0" w14:textId="1FA00C3E" w:rsidR="00576C2B" w:rsidRPr="00F43CD5" w:rsidRDefault="00F43CD5" w:rsidP="00576C2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05EBAE" wp14:editId="5248FA4B">
            <wp:extent cx="3726180" cy="4223168"/>
            <wp:effectExtent l="0" t="0" r="7620" b="6350"/>
            <wp:docPr id="1503272930" name="Obrázek 1" descr="Obsah obrázku nábytek, žid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72930" name="Obrázek 1" descr="Obsah obrázku nábytek, žid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36" cy="42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BE22" w14:textId="4B671F27" w:rsidR="00C57906" w:rsidRPr="006101C0" w:rsidRDefault="00576C2B" w:rsidP="00C579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57906" w:rsidRPr="006101C0">
        <w:rPr>
          <w:b/>
          <w:bCs/>
          <w:sz w:val="28"/>
          <w:szCs w:val="28"/>
        </w:rPr>
        <w:lastRenderedPageBreak/>
        <w:t>SPECIFIKAČNÍ LIST č. 0</w:t>
      </w:r>
      <w:r w:rsidR="0056276B">
        <w:rPr>
          <w:b/>
          <w:bCs/>
          <w:sz w:val="28"/>
          <w:szCs w:val="28"/>
        </w:rPr>
        <w:t>2</w:t>
      </w:r>
    </w:p>
    <w:p w14:paraId="238A0801" w14:textId="3831F70F" w:rsidR="00C57906" w:rsidRPr="00EB7BB8" w:rsidRDefault="00C57906" w:rsidP="00C57906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R</w:t>
      </w:r>
      <w:r w:rsidR="00244FCD" w:rsidRPr="00244FCD">
        <w:rPr>
          <w:sz w:val="24"/>
          <w:szCs w:val="24"/>
        </w:rPr>
        <w:t>ozkládací</w:t>
      </w:r>
      <w:r w:rsidR="00244FCD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stoly </w:t>
      </w:r>
      <w:r w:rsidR="00B04E3E">
        <w:rPr>
          <w:sz w:val="24"/>
          <w:szCs w:val="24"/>
        </w:rPr>
        <w:t>do</w:t>
      </w:r>
      <w:r>
        <w:rPr>
          <w:sz w:val="24"/>
          <w:szCs w:val="24"/>
        </w:rPr>
        <w:t xml:space="preserve"> bufetu </w:t>
      </w:r>
    </w:p>
    <w:p w14:paraId="0161C657" w14:textId="5AB648E3" w:rsidR="00C57906" w:rsidRPr="00BE0DDF" w:rsidRDefault="00C57906" w:rsidP="00C57906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766SL02</w:t>
      </w:r>
    </w:p>
    <w:p w14:paraId="1F029F05" w14:textId="6C92E969" w:rsidR="00C57906" w:rsidRPr="00BE0DDF" w:rsidRDefault="00C57906" w:rsidP="00C57906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429B4B20" w14:textId="74F018F3" w:rsidR="00C57906" w:rsidRPr="00880443" w:rsidRDefault="00C57906" w:rsidP="00C5790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Rozměry: 8</w:t>
      </w:r>
      <w:r w:rsidR="003F25C2">
        <w:rPr>
          <w:sz w:val="24"/>
          <w:szCs w:val="24"/>
        </w:rPr>
        <w:t>0/120</w:t>
      </w:r>
      <w:r w:rsidRPr="00880443">
        <w:rPr>
          <w:sz w:val="24"/>
          <w:szCs w:val="24"/>
        </w:rPr>
        <w:t xml:space="preserve"> x 7</w:t>
      </w:r>
      <w:r w:rsidR="003F25C2">
        <w:rPr>
          <w:sz w:val="24"/>
          <w:szCs w:val="24"/>
        </w:rPr>
        <w:t>0</w:t>
      </w:r>
      <w:r w:rsidRPr="00880443">
        <w:rPr>
          <w:sz w:val="24"/>
          <w:szCs w:val="24"/>
        </w:rPr>
        <w:t xml:space="preserve"> x 7</w:t>
      </w:r>
      <w:r w:rsidR="003F25C2">
        <w:rPr>
          <w:sz w:val="24"/>
          <w:szCs w:val="24"/>
        </w:rPr>
        <w:t>5</w:t>
      </w:r>
      <w:r w:rsidR="00880443" w:rsidRPr="00880443">
        <w:rPr>
          <w:sz w:val="24"/>
          <w:szCs w:val="24"/>
        </w:rPr>
        <w:t xml:space="preserve"> cm</w:t>
      </w:r>
      <w:r w:rsidRPr="00880443">
        <w:rPr>
          <w:sz w:val="24"/>
          <w:szCs w:val="24"/>
        </w:rPr>
        <w:t xml:space="preserve"> (</w:t>
      </w:r>
      <w:r w:rsidR="00880443" w:rsidRPr="00880443">
        <w:rPr>
          <w:sz w:val="24"/>
          <w:szCs w:val="24"/>
        </w:rPr>
        <w:t>D</w:t>
      </w:r>
      <w:r w:rsidRPr="00880443">
        <w:rPr>
          <w:sz w:val="24"/>
          <w:szCs w:val="24"/>
        </w:rPr>
        <w:t xml:space="preserve"> x </w:t>
      </w:r>
      <w:r w:rsidR="00880443" w:rsidRPr="00880443">
        <w:rPr>
          <w:sz w:val="24"/>
          <w:szCs w:val="24"/>
        </w:rPr>
        <w:t>Š</w:t>
      </w:r>
      <w:r w:rsidRPr="00880443">
        <w:rPr>
          <w:sz w:val="24"/>
          <w:szCs w:val="24"/>
        </w:rPr>
        <w:t xml:space="preserve"> x </w:t>
      </w:r>
      <w:r w:rsidR="00880443" w:rsidRPr="00880443">
        <w:rPr>
          <w:sz w:val="24"/>
          <w:szCs w:val="24"/>
        </w:rPr>
        <w:t>V</w:t>
      </w:r>
      <w:r w:rsidRPr="00880443">
        <w:rPr>
          <w:sz w:val="24"/>
          <w:szCs w:val="24"/>
        </w:rPr>
        <w:t>)</w:t>
      </w:r>
    </w:p>
    <w:p w14:paraId="5A9DD477" w14:textId="4DC4EE9C" w:rsidR="00C57906" w:rsidRPr="00880443" w:rsidRDefault="00C57906" w:rsidP="00C5790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 w:rsidR="008272BD" w:rsidRPr="00880443">
        <w:rPr>
          <w:sz w:val="24"/>
          <w:szCs w:val="24"/>
        </w:rPr>
        <w:t>8</w:t>
      </w:r>
    </w:p>
    <w:p w14:paraId="73ECC679" w14:textId="2BFAE4DF" w:rsidR="00C57906" w:rsidRPr="00880443" w:rsidRDefault="00C57906" w:rsidP="00C5790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Povrchová úprava: </w:t>
      </w:r>
      <w:r w:rsidR="003F25C2">
        <w:rPr>
          <w:sz w:val="24"/>
          <w:szCs w:val="24"/>
        </w:rPr>
        <w:t xml:space="preserve">černá, tmavě hnědá </w:t>
      </w:r>
    </w:p>
    <w:p w14:paraId="5D8709B7" w14:textId="28B33D4F" w:rsidR="00C57906" w:rsidRPr="003F25C2" w:rsidRDefault="00C57906" w:rsidP="003F25C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F25C2">
        <w:rPr>
          <w:sz w:val="24"/>
          <w:szCs w:val="24"/>
        </w:rPr>
        <w:t xml:space="preserve">Materiál: </w:t>
      </w:r>
      <w:r w:rsidR="003F25C2" w:rsidRPr="003F25C2">
        <w:rPr>
          <w:sz w:val="24"/>
          <w:szCs w:val="24"/>
        </w:rPr>
        <w:t xml:space="preserve">deska stolu: </w:t>
      </w:r>
      <w:r w:rsidR="003F25C2" w:rsidRPr="003F25C2">
        <w:rPr>
          <w:rFonts w:cs="Noto Sans"/>
          <w:color w:val="484848"/>
          <w:sz w:val="24"/>
          <w:szCs w:val="24"/>
          <w:shd w:val="clear" w:color="auto" w:fill="FFFFFF"/>
        </w:rPr>
        <w:t>dřevotříska, melaminová fólie, ABS plast</w:t>
      </w:r>
    </w:p>
    <w:p w14:paraId="32AD0BC1" w14:textId="1D3B908F" w:rsidR="003F25C2" w:rsidRPr="003F25C2" w:rsidRDefault="003F25C2" w:rsidP="003F25C2">
      <w:pPr>
        <w:pStyle w:val="Odstavecseseznamem"/>
        <w:rPr>
          <w:rFonts w:cs="Noto Sans"/>
          <w:color w:val="484848"/>
          <w:sz w:val="24"/>
          <w:szCs w:val="24"/>
          <w:shd w:val="clear" w:color="auto" w:fill="FFFFFF"/>
        </w:rPr>
      </w:pPr>
      <w:r w:rsidRPr="003F25C2">
        <w:rPr>
          <w:rFonts w:cs="Noto Sans"/>
          <w:color w:val="484848"/>
          <w:sz w:val="24"/>
          <w:szCs w:val="24"/>
          <w:shd w:val="clear" w:color="auto" w:fill="FFFFFF"/>
        </w:rPr>
        <w:t>Vnitřní noha: ocel</w:t>
      </w:r>
    </w:p>
    <w:p w14:paraId="1329D045" w14:textId="66F4C81E" w:rsidR="003F25C2" w:rsidRPr="003F25C2" w:rsidRDefault="003F25C2" w:rsidP="003F25C2">
      <w:pPr>
        <w:pStyle w:val="Odstavecseseznamem"/>
        <w:rPr>
          <w:sz w:val="24"/>
          <w:szCs w:val="24"/>
        </w:rPr>
      </w:pPr>
      <w:r w:rsidRPr="003F25C2">
        <w:rPr>
          <w:rFonts w:cs="Noto Sans"/>
          <w:color w:val="484848"/>
          <w:sz w:val="24"/>
          <w:szCs w:val="24"/>
          <w:shd w:val="clear" w:color="auto" w:fill="FFFFFF"/>
        </w:rPr>
        <w:t>Noha/Bočnice: ocel, Epoxidový/polyesterový práškový lak</w:t>
      </w:r>
    </w:p>
    <w:p w14:paraId="208C91C4" w14:textId="77408185" w:rsidR="00C57906" w:rsidRPr="00880443" w:rsidRDefault="00C57906" w:rsidP="00C5790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52BC0E18" w14:textId="633FAD21" w:rsidR="003F25C2" w:rsidRDefault="003F25C2"/>
    <w:p w14:paraId="23860634" w14:textId="0A002996" w:rsidR="003F25C2" w:rsidRDefault="003F25C2">
      <w:r>
        <w:rPr>
          <w:noProof/>
        </w:rPr>
        <w:drawing>
          <wp:anchor distT="0" distB="0" distL="114300" distR="114300" simplePos="0" relativeHeight="251675648" behindDoc="1" locked="0" layoutInCell="1" allowOverlap="1" wp14:anchorId="0E1A32B6" wp14:editId="73313DD4">
            <wp:simplePos x="0" y="0"/>
            <wp:positionH relativeFrom="column">
              <wp:posOffset>-617855</wp:posOffset>
            </wp:positionH>
            <wp:positionV relativeFrom="paragraph">
              <wp:posOffset>361950</wp:posOffset>
            </wp:positionV>
            <wp:extent cx="4076700" cy="4076700"/>
            <wp:effectExtent l="0" t="0" r="0" b="0"/>
            <wp:wrapNone/>
            <wp:docPr id="37800063" name="Obrázek 6" descr="VANGSTA Rozkládací stůl, černá/tmavě hnědá, 80/120x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NGSTA Rozkládací stůl, černá/tmavě hnědá, 80/120x70 c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5C2">
        <w:t xml:space="preserve"> </w:t>
      </w:r>
    </w:p>
    <w:p w14:paraId="1F216655" w14:textId="1FD6AEE4" w:rsidR="003F25C2" w:rsidRDefault="003F25C2">
      <w:r>
        <w:rPr>
          <w:noProof/>
        </w:rPr>
        <w:drawing>
          <wp:anchor distT="0" distB="0" distL="114300" distR="114300" simplePos="0" relativeHeight="251676672" behindDoc="1" locked="0" layoutInCell="1" allowOverlap="1" wp14:anchorId="4C5994F6" wp14:editId="613F376E">
            <wp:simplePos x="0" y="0"/>
            <wp:positionH relativeFrom="column">
              <wp:posOffset>3458845</wp:posOffset>
            </wp:positionH>
            <wp:positionV relativeFrom="paragraph">
              <wp:posOffset>236220</wp:posOffset>
            </wp:positionV>
            <wp:extent cx="3116580" cy="3116580"/>
            <wp:effectExtent l="0" t="0" r="7620" b="7620"/>
            <wp:wrapNone/>
            <wp:docPr id="326913712" name="Obrázek 7" descr="VANGSTA Rozkládací stůl, černá/tmavě hnědá, 80/120x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NGSTA Rozkládací stůl, černá/tmavě hnědá, 80/120x70 c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804FD69" w14:textId="4955ADC3" w:rsidR="00B04E3E" w:rsidRPr="006101C0" w:rsidRDefault="00B04E3E" w:rsidP="00B04E3E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>SPECIFIKAČNÍ LIST č. 0</w:t>
      </w:r>
      <w:r w:rsidR="0056276B">
        <w:rPr>
          <w:b/>
          <w:bCs/>
          <w:sz w:val="28"/>
          <w:szCs w:val="28"/>
        </w:rPr>
        <w:t>3</w:t>
      </w:r>
    </w:p>
    <w:p w14:paraId="527A929D" w14:textId="5BA5CE24" w:rsidR="00B04E3E" w:rsidRPr="00EB7BB8" w:rsidRDefault="00B04E3E" w:rsidP="00B04E3E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B</w:t>
      </w:r>
      <w:r>
        <w:rPr>
          <w:sz w:val="24"/>
          <w:szCs w:val="24"/>
        </w:rPr>
        <w:t xml:space="preserve">arové </w:t>
      </w:r>
      <w:r w:rsidR="00192776">
        <w:rPr>
          <w:sz w:val="24"/>
          <w:szCs w:val="24"/>
        </w:rPr>
        <w:t>stoličky</w:t>
      </w:r>
      <w:r>
        <w:rPr>
          <w:sz w:val="24"/>
          <w:szCs w:val="24"/>
        </w:rPr>
        <w:t xml:space="preserve"> do bufetu </w:t>
      </w:r>
    </w:p>
    <w:p w14:paraId="43577956" w14:textId="1D83F895" w:rsidR="00B04E3E" w:rsidRPr="00BE0DDF" w:rsidRDefault="00B04E3E" w:rsidP="00B04E3E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766SL03</w:t>
      </w:r>
    </w:p>
    <w:p w14:paraId="0DD6AC17" w14:textId="051991DE" w:rsidR="00B04E3E" w:rsidRPr="00BE0DDF" w:rsidRDefault="00B04E3E" w:rsidP="00B04E3E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7F94ABA5" w14:textId="4FCD471B" w:rsidR="00B04E3E" w:rsidRPr="00880443" w:rsidRDefault="00B04E3E" w:rsidP="00B04E3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 w:rsidR="00192776" w:rsidRPr="00880443">
        <w:rPr>
          <w:sz w:val="24"/>
          <w:szCs w:val="24"/>
        </w:rPr>
        <w:t>50 x 50</w:t>
      </w:r>
      <w:r w:rsidR="00880443">
        <w:rPr>
          <w:sz w:val="24"/>
          <w:szCs w:val="24"/>
        </w:rPr>
        <w:t xml:space="preserve"> cm</w:t>
      </w:r>
      <w:r w:rsidR="00192776" w:rsidRPr="00880443">
        <w:rPr>
          <w:sz w:val="24"/>
          <w:szCs w:val="24"/>
        </w:rPr>
        <w:t xml:space="preserve"> (</w:t>
      </w:r>
      <w:r w:rsidR="00880443">
        <w:rPr>
          <w:sz w:val="24"/>
          <w:szCs w:val="24"/>
        </w:rPr>
        <w:t>Š</w:t>
      </w:r>
      <w:r w:rsidR="00192776" w:rsidRPr="00880443">
        <w:rPr>
          <w:sz w:val="24"/>
          <w:szCs w:val="24"/>
        </w:rPr>
        <w:t xml:space="preserve"> x </w:t>
      </w:r>
      <w:r w:rsidR="00880443">
        <w:rPr>
          <w:sz w:val="24"/>
          <w:szCs w:val="24"/>
        </w:rPr>
        <w:t>H</w:t>
      </w:r>
      <w:r w:rsidR="00192776" w:rsidRPr="00880443">
        <w:rPr>
          <w:sz w:val="24"/>
          <w:szCs w:val="24"/>
        </w:rPr>
        <w:t xml:space="preserve">), </w:t>
      </w:r>
      <w:r w:rsidR="00880443">
        <w:rPr>
          <w:sz w:val="24"/>
          <w:szCs w:val="24"/>
        </w:rPr>
        <w:t>V</w:t>
      </w:r>
      <w:r w:rsidR="00192776" w:rsidRPr="00880443">
        <w:rPr>
          <w:sz w:val="24"/>
          <w:szCs w:val="24"/>
        </w:rPr>
        <w:t xml:space="preserve"> = </w:t>
      </w:r>
      <w:proofErr w:type="gramStart"/>
      <w:r w:rsidR="00192776" w:rsidRPr="00880443">
        <w:rPr>
          <w:sz w:val="24"/>
          <w:szCs w:val="24"/>
        </w:rPr>
        <w:t xml:space="preserve">63 </w:t>
      </w:r>
      <w:r w:rsidR="00880443">
        <w:rPr>
          <w:sz w:val="24"/>
          <w:szCs w:val="24"/>
        </w:rPr>
        <w:t>–</w:t>
      </w:r>
      <w:r w:rsidR="00192776" w:rsidRPr="00880443">
        <w:rPr>
          <w:sz w:val="24"/>
          <w:szCs w:val="24"/>
        </w:rPr>
        <w:t xml:space="preserve"> 74</w:t>
      </w:r>
      <w:proofErr w:type="gramEnd"/>
      <w:r w:rsidR="00880443">
        <w:rPr>
          <w:sz w:val="24"/>
          <w:szCs w:val="24"/>
        </w:rPr>
        <w:t xml:space="preserve"> cm</w:t>
      </w:r>
    </w:p>
    <w:p w14:paraId="0589C91D" w14:textId="5F683776" w:rsidR="00B04E3E" w:rsidRPr="00880443" w:rsidRDefault="00B04E3E" w:rsidP="00B04E3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 w:rsidR="00192776" w:rsidRPr="00880443">
        <w:rPr>
          <w:sz w:val="24"/>
          <w:szCs w:val="24"/>
        </w:rPr>
        <w:t>5</w:t>
      </w:r>
    </w:p>
    <w:p w14:paraId="11F50DDE" w14:textId="5EEFEADC" w:rsidR="00B04E3E" w:rsidRPr="00880443" w:rsidRDefault="00B04E3E" w:rsidP="00B04E3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Povrchová úprava: </w:t>
      </w:r>
      <w:r w:rsidR="00192776" w:rsidRPr="00880443">
        <w:rPr>
          <w:sz w:val="24"/>
          <w:szCs w:val="24"/>
        </w:rPr>
        <w:t>černá</w:t>
      </w:r>
    </w:p>
    <w:p w14:paraId="0D1C749F" w14:textId="5EA7B61E" w:rsidR="00880443" w:rsidRPr="00880443" w:rsidRDefault="00B04E3E" w:rsidP="00B04E3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Materiál:</w:t>
      </w:r>
      <w:r w:rsidR="00192776" w:rsidRPr="00880443">
        <w:rPr>
          <w:sz w:val="24"/>
          <w:szCs w:val="24"/>
        </w:rPr>
        <w:t xml:space="preserve"> </w:t>
      </w:r>
      <w:r w:rsidR="00192776" w:rsidRPr="00880443">
        <w:rPr>
          <w:rFonts w:cs="Noto Sans"/>
          <w:sz w:val="24"/>
          <w:szCs w:val="24"/>
          <w:shd w:val="clear" w:color="auto" w:fill="FFFFFF"/>
        </w:rPr>
        <w:t xml:space="preserve">rám </w:t>
      </w:r>
      <w:r w:rsidR="00100C55" w:rsidRPr="00801840">
        <w:rPr>
          <w:sz w:val="24"/>
          <w:szCs w:val="24"/>
        </w:rPr>
        <w:t>–</w:t>
      </w:r>
      <w:r w:rsidR="00192776" w:rsidRPr="00880443">
        <w:rPr>
          <w:rFonts w:cs="Noto Sans"/>
          <w:sz w:val="24"/>
          <w:szCs w:val="24"/>
          <w:shd w:val="clear" w:color="auto" w:fill="FFFFFF"/>
        </w:rPr>
        <w:t xml:space="preserve"> </w:t>
      </w:r>
      <w:r w:rsidR="00880443">
        <w:rPr>
          <w:rFonts w:cs="Noto Sans"/>
          <w:sz w:val="24"/>
          <w:szCs w:val="24"/>
          <w:shd w:val="clear" w:color="auto" w:fill="FFFFFF"/>
        </w:rPr>
        <w:t>m</w:t>
      </w:r>
      <w:r w:rsidR="00192776" w:rsidRPr="00880443">
        <w:rPr>
          <w:rFonts w:cs="Noto Sans"/>
          <w:sz w:val="24"/>
          <w:szCs w:val="24"/>
          <w:shd w:val="clear" w:color="auto" w:fill="FFFFFF"/>
        </w:rPr>
        <w:t xml:space="preserve">asivní bříza, </w:t>
      </w:r>
      <w:r w:rsidR="00880443">
        <w:rPr>
          <w:rFonts w:cs="Noto Sans"/>
          <w:sz w:val="24"/>
          <w:szCs w:val="24"/>
          <w:shd w:val="clear" w:color="auto" w:fill="FFFFFF"/>
        </w:rPr>
        <w:t>l</w:t>
      </w:r>
      <w:r w:rsidR="00192776" w:rsidRPr="00880443">
        <w:rPr>
          <w:rFonts w:cs="Noto Sans"/>
          <w:sz w:val="24"/>
          <w:szCs w:val="24"/>
          <w:shd w:val="clear" w:color="auto" w:fill="FFFFFF"/>
        </w:rPr>
        <w:t xml:space="preserve">epidlo, </w:t>
      </w:r>
      <w:r w:rsidR="00880443">
        <w:rPr>
          <w:rFonts w:cs="Noto Sans"/>
          <w:sz w:val="24"/>
          <w:szCs w:val="24"/>
          <w:shd w:val="clear" w:color="auto" w:fill="FFFFFF"/>
        </w:rPr>
        <w:t>a</w:t>
      </w:r>
      <w:r w:rsidR="00192776" w:rsidRPr="00880443">
        <w:rPr>
          <w:rFonts w:cs="Noto Sans"/>
          <w:sz w:val="24"/>
          <w:szCs w:val="24"/>
          <w:shd w:val="clear" w:color="auto" w:fill="FFFFFF"/>
        </w:rPr>
        <w:t>krylová barva,</w:t>
      </w:r>
    </w:p>
    <w:p w14:paraId="30406806" w14:textId="769518C2" w:rsidR="00100C55" w:rsidRDefault="00192776" w:rsidP="00880443">
      <w:pPr>
        <w:pStyle w:val="Odstavecseseznamem"/>
        <w:rPr>
          <w:rFonts w:cs="Noto Sans"/>
          <w:sz w:val="24"/>
          <w:szCs w:val="24"/>
          <w:shd w:val="clear" w:color="auto" w:fill="FFFFFF"/>
        </w:rPr>
      </w:pPr>
      <w:r w:rsidRPr="00880443">
        <w:rPr>
          <w:rFonts w:cs="Noto Sans"/>
          <w:sz w:val="24"/>
          <w:szCs w:val="24"/>
          <w:shd w:val="clear" w:color="auto" w:fill="FFFFFF"/>
        </w:rPr>
        <w:t>Podnožka/ Upevňovací deska/ Trubka</w:t>
      </w:r>
      <w:r w:rsidRPr="00880443">
        <w:rPr>
          <w:rFonts w:cs="Noto Sans"/>
          <w:b/>
          <w:bCs/>
          <w:sz w:val="24"/>
          <w:szCs w:val="24"/>
          <w:shd w:val="clear" w:color="auto" w:fill="FFFFFF"/>
        </w:rPr>
        <w:t xml:space="preserve"> </w:t>
      </w:r>
      <w:r w:rsidR="00100C55" w:rsidRPr="00801840">
        <w:rPr>
          <w:sz w:val="24"/>
          <w:szCs w:val="24"/>
        </w:rPr>
        <w:t>–</w:t>
      </w:r>
      <w:r w:rsidRPr="00880443">
        <w:rPr>
          <w:rFonts w:cs="Noto Sans"/>
          <w:b/>
          <w:bCs/>
          <w:sz w:val="24"/>
          <w:szCs w:val="24"/>
          <w:shd w:val="clear" w:color="auto" w:fill="FFFFFF"/>
        </w:rPr>
        <w:t xml:space="preserve"> </w:t>
      </w:r>
      <w:r w:rsidRPr="00880443">
        <w:rPr>
          <w:rFonts w:cs="Noto Sans"/>
          <w:sz w:val="24"/>
          <w:szCs w:val="24"/>
          <w:shd w:val="clear" w:color="auto" w:fill="FFFFFF"/>
        </w:rPr>
        <w:t xml:space="preserve">ocel, </w:t>
      </w:r>
      <w:r w:rsidR="00880443">
        <w:rPr>
          <w:rFonts w:cs="Noto Sans"/>
          <w:sz w:val="24"/>
          <w:szCs w:val="24"/>
          <w:shd w:val="clear" w:color="auto" w:fill="FFFFFF"/>
        </w:rPr>
        <w:t>e</w:t>
      </w:r>
      <w:r w:rsidRPr="00880443">
        <w:rPr>
          <w:rFonts w:cs="Noto Sans"/>
          <w:sz w:val="24"/>
          <w:szCs w:val="24"/>
          <w:shd w:val="clear" w:color="auto" w:fill="FFFFFF"/>
        </w:rPr>
        <w:t>poxidový/polyesterový práškový lak</w:t>
      </w:r>
    </w:p>
    <w:p w14:paraId="0121B733" w14:textId="64216EED" w:rsidR="00B04E3E" w:rsidRPr="00880443" w:rsidRDefault="00192776" w:rsidP="00880443">
      <w:pPr>
        <w:pStyle w:val="Odstavecseseznamem"/>
        <w:rPr>
          <w:sz w:val="24"/>
          <w:szCs w:val="24"/>
        </w:rPr>
      </w:pPr>
      <w:r w:rsidRPr="00100C55">
        <w:rPr>
          <w:rFonts w:cs="Noto Sans"/>
          <w:sz w:val="24"/>
          <w:szCs w:val="24"/>
          <w:shd w:val="clear" w:color="auto" w:fill="FFFFFF"/>
        </w:rPr>
        <w:t>Šroubovitý sloupek</w:t>
      </w:r>
      <w:r w:rsidRPr="00880443">
        <w:rPr>
          <w:rFonts w:cs="Noto Sans"/>
          <w:b/>
          <w:bCs/>
          <w:sz w:val="24"/>
          <w:szCs w:val="24"/>
          <w:shd w:val="clear" w:color="auto" w:fill="FFFFFF"/>
        </w:rPr>
        <w:t xml:space="preserve"> </w:t>
      </w:r>
      <w:r w:rsidR="00100C55" w:rsidRPr="00801840">
        <w:rPr>
          <w:sz w:val="24"/>
          <w:szCs w:val="24"/>
        </w:rPr>
        <w:t>–</w:t>
      </w:r>
      <w:r w:rsidRPr="00880443">
        <w:rPr>
          <w:rFonts w:cs="Noto Sans"/>
          <w:b/>
          <w:bCs/>
          <w:sz w:val="24"/>
          <w:szCs w:val="24"/>
          <w:shd w:val="clear" w:color="auto" w:fill="FFFFFF"/>
        </w:rPr>
        <w:t xml:space="preserve"> </w:t>
      </w:r>
      <w:r w:rsidRPr="00880443">
        <w:rPr>
          <w:rFonts w:cs="Noto Sans"/>
          <w:sz w:val="24"/>
          <w:szCs w:val="24"/>
          <w:shd w:val="clear" w:color="auto" w:fill="FFFFFF"/>
        </w:rPr>
        <w:t>ocel, polyamidový plast, acetalový plast</w:t>
      </w:r>
    </w:p>
    <w:p w14:paraId="057DBFD3" w14:textId="77777777" w:rsidR="00B04E3E" w:rsidRPr="00880443" w:rsidRDefault="00B04E3E" w:rsidP="00B04E3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3F448559" w14:textId="1B7D8C4F" w:rsidR="006101C0" w:rsidRDefault="006101C0">
      <w:pPr>
        <w:rPr>
          <w:b/>
          <w:bCs/>
          <w:sz w:val="28"/>
          <w:szCs w:val="28"/>
        </w:rPr>
      </w:pPr>
    </w:p>
    <w:p w14:paraId="528C5F7C" w14:textId="3A7C626E" w:rsidR="006101C0" w:rsidRDefault="0088044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4AD951" wp14:editId="199701E3">
            <wp:simplePos x="0" y="0"/>
            <wp:positionH relativeFrom="column">
              <wp:posOffset>2757805</wp:posOffset>
            </wp:positionH>
            <wp:positionV relativeFrom="paragraph">
              <wp:posOffset>370205</wp:posOffset>
            </wp:positionV>
            <wp:extent cx="3505200" cy="3505200"/>
            <wp:effectExtent l="0" t="0" r="0" b="0"/>
            <wp:wrapNone/>
            <wp:docPr id="631970668" name="Obrázek 7" descr="DALFRED Barová stolička, černá, 63-74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LFRED Barová stolička, černá, 63-74 c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776">
        <w:rPr>
          <w:noProof/>
        </w:rPr>
        <w:drawing>
          <wp:inline distT="0" distB="0" distL="0" distR="0" wp14:anchorId="55101708" wp14:editId="24E67B52">
            <wp:extent cx="2583180" cy="4609821"/>
            <wp:effectExtent l="0" t="0" r="7620" b="635"/>
            <wp:docPr id="546717092" name="Obrázek 6" descr="DALFRED Barová stolička, černá, 63-74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LFRED Barová stolička, černá, 63-74 c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4" t="-228" r="21639" b="228"/>
                    <a:stretch/>
                  </pic:blipFill>
                  <pic:spPr bwMode="auto">
                    <a:xfrm>
                      <a:off x="0" y="0"/>
                      <a:ext cx="2585874" cy="461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776" w:rsidRPr="00192776">
        <w:t xml:space="preserve"> </w:t>
      </w:r>
      <w:r w:rsidR="006101C0">
        <w:rPr>
          <w:b/>
          <w:bCs/>
          <w:sz w:val="28"/>
          <w:szCs w:val="28"/>
        </w:rPr>
        <w:br w:type="page"/>
      </w:r>
    </w:p>
    <w:p w14:paraId="5B077759" w14:textId="112E29FC" w:rsidR="00192776" w:rsidRPr="006101C0" w:rsidRDefault="00192776" w:rsidP="00192776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>SPECIFIKAČNÍ LIST č. 0</w:t>
      </w:r>
      <w:r w:rsidR="0056276B">
        <w:rPr>
          <w:b/>
          <w:bCs/>
          <w:sz w:val="28"/>
          <w:szCs w:val="28"/>
        </w:rPr>
        <w:t>4</w:t>
      </w:r>
    </w:p>
    <w:p w14:paraId="487A669A" w14:textId="1B5D203F" w:rsidR="00192776" w:rsidRPr="00A23239" w:rsidRDefault="00192776" w:rsidP="00192776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M</w:t>
      </w:r>
      <w:r w:rsidR="00A23239" w:rsidRPr="00A23239">
        <w:rPr>
          <w:sz w:val="24"/>
          <w:szCs w:val="24"/>
        </w:rPr>
        <w:t xml:space="preserve">ikrovlnná trouba </w:t>
      </w:r>
    </w:p>
    <w:p w14:paraId="1ABEF08C" w14:textId="5446B028" w:rsidR="00192776" w:rsidRPr="00BE0DDF" w:rsidRDefault="00192776" w:rsidP="00192776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725SL04</w:t>
      </w:r>
    </w:p>
    <w:p w14:paraId="2A1EF318" w14:textId="77777777" w:rsidR="00192776" w:rsidRPr="00BE0DDF" w:rsidRDefault="00192776" w:rsidP="00192776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00609718" w14:textId="3BE5FC89" w:rsidR="00192776" w:rsidRPr="00100C55" w:rsidRDefault="00192776" w:rsidP="0019277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Rozměry: </w:t>
      </w:r>
      <w:r w:rsidR="00A23239" w:rsidRPr="00100C55">
        <w:rPr>
          <w:rFonts w:cs="Open Sans"/>
          <w:sz w:val="24"/>
          <w:szCs w:val="24"/>
          <w:shd w:val="clear" w:color="auto" w:fill="FFFFFF"/>
        </w:rPr>
        <w:t xml:space="preserve">31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="00A23239" w:rsidRPr="00100C55">
        <w:rPr>
          <w:rFonts w:cs="Open Sans"/>
          <w:sz w:val="24"/>
          <w:szCs w:val="24"/>
          <w:shd w:val="clear" w:color="auto" w:fill="FFFFFF"/>
        </w:rPr>
        <w:t xml:space="preserve"> 51,7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="00A23239" w:rsidRPr="00100C55">
        <w:rPr>
          <w:rFonts w:cs="Open Sans"/>
          <w:sz w:val="24"/>
          <w:szCs w:val="24"/>
          <w:shd w:val="clear" w:color="auto" w:fill="FFFFFF"/>
        </w:rPr>
        <w:t xml:space="preserve"> 47,6 cm (V x Š x H)</w:t>
      </w:r>
    </w:p>
    <w:p w14:paraId="1491301D" w14:textId="0A0DBC0C" w:rsidR="00192776" w:rsidRPr="00100C55" w:rsidRDefault="00192776" w:rsidP="0019277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Počet </w:t>
      </w:r>
      <w:proofErr w:type="gramStart"/>
      <w:r w:rsidRPr="00100C55">
        <w:rPr>
          <w:sz w:val="24"/>
          <w:szCs w:val="24"/>
        </w:rPr>
        <w:t xml:space="preserve">kusů: </w:t>
      </w:r>
      <w:r w:rsidR="00A23239" w:rsidRPr="00100C55">
        <w:rPr>
          <w:sz w:val="24"/>
          <w:szCs w:val="24"/>
        </w:rPr>
        <w:t xml:space="preserve"> </w:t>
      </w:r>
      <w:r w:rsidR="00010504">
        <w:rPr>
          <w:sz w:val="24"/>
          <w:szCs w:val="24"/>
        </w:rPr>
        <w:t>1</w:t>
      </w:r>
      <w:proofErr w:type="gramEnd"/>
    </w:p>
    <w:p w14:paraId="57803E8B" w14:textId="77777777" w:rsidR="00C00CA7" w:rsidRPr="00100C55" w:rsidRDefault="00A23239" w:rsidP="00884E8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 xml:space="preserve">dotykové, elektronické ovládání + otočný ovladač </w:t>
      </w:r>
    </w:p>
    <w:p w14:paraId="2396DCBC" w14:textId="2B10ED12" w:rsidR="00C00CA7" w:rsidRPr="00100C55" w:rsidRDefault="00A23239" w:rsidP="00884E8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>objem</w:t>
      </w:r>
      <w:r w:rsidR="00100C55">
        <w:rPr>
          <w:rFonts w:cs="Open Sans"/>
          <w:sz w:val="24"/>
          <w:szCs w:val="24"/>
          <w:shd w:val="clear" w:color="auto" w:fill="FFFFFF"/>
        </w:rPr>
        <w:t>: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28 l </w:t>
      </w:r>
    </w:p>
    <w:p w14:paraId="09DA1B25" w14:textId="77777777" w:rsidR="00C00CA7" w:rsidRPr="00100C55" w:rsidRDefault="00A23239" w:rsidP="00884E8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 xml:space="preserve">průměr otočného talíře 31,8 cm s možností deaktivace </w:t>
      </w:r>
    </w:p>
    <w:p w14:paraId="53D0B4BE" w14:textId="77777777" w:rsidR="00C00CA7" w:rsidRPr="00100C55" w:rsidRDefault="00A23239" w:rsidP="00884E8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 xml:space="preserve">6 stupňů výkonu </w:t>
      </w:r>
    </w:p>
    <w:p w14:paraId="19D89D26" w14:textId="77777777" w:rsidR="00C00CA7" w:rsidRPr="00100C55" w:rsidRDefault="00A23239" w:rsidP="00884E8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 xml:space="preserve">LED displej </w:t>
      </w:r>
    </w:p>
    <w:p w14:paraId="3D0CD120" w14:textId="77777777" w:rsidR="00C00CA7" w:rsidRPr="00100C55" w:rsidRDefault="00A23239" w:rsidP="00884E8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 xml:space="preserve">15 přednastavených programů </w:t>
      </w:r>
    </w:p>
    <w:p w14:paraId="1450B6A1" w14:textId="612100B6" w:rsidR="00100C55" w:rsidRPr="00100C55" w:rsidRDefault="00100C55" w:rsidP="00100C5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 xml:space="preserve">gril </w:t>
      </w:r>
    </w:p>
    <w:p w14:paraId="47CF466E" w14:textId="34A9254C" w:rsidR="00A23239" w:rsidRPr="00100C55" w:rsidRDefault="00A23239" w:rsidP="00884E8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>vnitřní povrch</w:t>
      </w:r>
      <w:r w:rsidR="00100C55">
        <w:rPr>
          <w:rFonts w:cs="Open Sans"/>
          <w:sz w:val="24"/>
          <w:szCs w:val="24"/>
          <w:shd w:val="clear" w:color="auto" w:fill="FFFFFF"/>
        </w:rPr>
        <w:t xml:space="preserve">: 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odolný vůči poškrábání, korozi a tvorbě bakterií </w:t>
      </w:r>
    </w:p>
    <w:p w14:paraId="1E7D5B02" w14:textId="45E0454C" w:rsidR="00A23239" w:rsidRPr="00100C55" w:rsidRDefault="00A23239" w:rsidP="00884E8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Výkon: 900 W</w:t>
      </w:r>
    </w:p>
    <w:p w14:paraId="547886ED" w14:textId="77777777" w:rsidR="00192776" w:rsidRPr="00100C55" w:rsidRDefault="00192776" w:rsidP="0019277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Barevnost a povrchová úprava budou předměty vzorkování</w:t>
      </w:r>
    </w:p>
    <w:p w14:paraId="2EDD11EF" w14:textId="2AA05092" w:rsidR="00192776" w:rsidRPr="00100C55" w:rsidRDefault="00192776" w:rsidP="00022CA2">
      <w:pPr>
        <w:pStyle w:val="Odstavecseseznamem"/>
        <w:rPr>
          <w:sz w:val="24"/>
          <w:szCs w:val="24"/>
        </w:rPr>
      </w:pPr>
    </w:p>
    <w:p w14:paraId="76CDFA86" w14:textId="77777777" w:rsidR="006101C0" w:rsidRDefault="006101C0">
      <w:pPr>
        <w:rPr>
          <w:b/>
          <w:bCs/>
          <w:sz w:val="28"/>
          <w:szCs w:val="28"/>
        </w:rPr>
      </w:pPr>
    </w:p>
    <w:p w14:paraId="3FF1ACC7" w14:textId="192AA15E" w:rsidR="006101C0" w:rsidRDefault="00C00CA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B8712B" wp14:editId="0168B571">
            <wp:extent cx="5760720" cy="3348355"/>
            <wp:effectExtent l="0" t="0" r="0" b="4445"/>
            <wp:docPr id="1733257249" name="Obrázek 8" descr="Obsah obrázku spotřebič, kuchyňský spotřebič, mikrovlnná trouba, Domácí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57249" name="Obrázek 8" descr="Obsah obrázku spotřebič, kuchyňský spotřebič, mikrovlnná trouba, Domácí spotřebi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1C0">
        <w:rPr>
          <w:b/>
          <w:bCs/>
          <w:sz w:val="28"/>
          <w:szCs w:val="28"/>
        </w:rPr>
        <w:br w:type="page"/>
      </w:r>
    </w:p>
    <w:p w14:paraId="491E37FA" w14:textId="222E6840" w:rsidR="00C00CA7" w:rsidRPr="006101C0" w:rsidRDefault="00C00CA7" w:rsidP="00C00CA7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>SPECIFIKAČNÍ LIST č. 0</w:t>
      </w:r>
      <w:r w:rsidR="0056276B">
        <w:rPr>
          <w:b/>
          <w:bCs/>
          <w:sz w:val="28"/>
          <w:szCs w:val="28"/>
        </w:rPr>
        <w:t>5</w:t>
      </w:r>
    </w:p>
    <w:p w14:paraId="2756558D" w14:textId="710F64F5" w:rsidR="00C00CA7" w:rsidRPr="00EB7BB8" w:rsidRDefault="00C00CA7" w:rsidP="00C00CA7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V</w:t>
      </w:r>
      <w:r>
        <w:rPr>
          <w:sz w:val="24"/>
          <w:szCs w:val="24"/>
        </w:rPr>
        <w:t xml:space="preserve">estavná parní trouba </w:t>
      </w:r>
    </w:p>
    <w:p w14:paraId="361CD2FF" w14:textId="5045E1F8" w:rsidR="00C00CA7" w:rsidRPr="00BE0DDF" w:rsidRDefault="00C00CA7" w:rsidP="00C00CA7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725SL05</w:t>
      </w:r>
    </w:p>
    <w:p w14:paraId="0AD75323" w14:textId="77777777" w:rsidR="00C00CA7" w:rsidRPr="00BE0DDF" w:rsidRDefault="00C00CA7" w:rsidP="00C00CA7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019D18AC" w14:textId="1CD0E7BB" w:rsidR="00C00CA7" w:rsidRPr="00100C55" w:rsidRDefault="00C00CA7" w:rsidP="00C00CA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Rozměry: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59,6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59,5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57 cm (V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Š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H)</w:t>
      </w:r>
    </w:p>
    <w:p w14:paraId="02C81F62" w14:textId="0A274522" w:rsidR="00C00CA7" w:rsidRPr="00100C55" w:rsidRDefault="00C00CA7" w:rsidP="00C00CA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Počet kusů: 1</w:t>
      </w:r>
    </w:p>
    <w:p w14:paraId="52689C1D" w14:textId="0E432AD1" w:rsidR="00C00CA7" w:rsidRPr="00100C55" w:rsidRDefault="00C00CA7" w:rsidP="00C00CA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Povrchová úprava: </w:t>
      </w:r>
      <w:r w:rsidR="002E35F9" w:rsidRPr="00100C55">
        <w:rPr>
          <w:sz w:val="24"/>
          <w:szCs w:val="24"/>
        </w:rPr>
        <w:t>černá</w:t>
      </w:r>
    </w:p>
    <w:p w14:paraId="1239DBA4" w14:textId="6E0C3203" w:rsidR="00C00CA7" w:rsidRPr="00100C55" w:rsidRDefault="00C00CA7" w:rsidP="00C00CA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Materiál: </w:t>
      </w:r>
      <w:r w:rsidR="002E35F9" w:rsidRPr="00100C55">
        <w:rPr>
          <w:sz w:val="24"/>
          <w:szCs w:val="24"/>
        </w:rPr>
        <w:t xml:space="preserve">plech, </w:t>
      </w:r>
      <w:r w:rsidR="00676443" w:rsidRPr="00100C55">
        <w:rPr>
          <w:sz w:val="24"/>
          <w:szCs w:val="24"/>
        </w:rPr>
        <w:t>nerez</w:t>
      </w:r>
      <w:r w:rsidR="002E35F9" w:rsidRPr="00100C55">
        <w:rPr>
          <w:sz w:val="24"/>
          <w:szCs w:val="24"/>
        </w:rPr>
        <w:t>, keramika</w:t>
      </w:r>
    </w:p>
    <w:p w14:paraId="78F18C35" w14:textId="116FF0A6" w:rsidR="002E35F9" w:rsidRPr="00100C55" w:rsidRDefault="00100C55" w:rsidP="002E35F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>O</w:t>
      </w:r>
      <w:r w:rsidR="002E35F9" w:rsidRPr="00100C55">
        <w:rPr>
          <w:rFonts w:cs="Open Sans"/>
          <w:sz w:val="24"/>
          <w:szCs w:val="24"/>
          <w:shd w:val="clear" w:color="auto" w:fill="FFFFFF"/>
        </w:rPr>
        <w:t>bjem</w:t>
      </w:r>
      <w:r>
        <w:rPr>
          <w:rFonts w:cs="Open Sans"/>
          <w:sz w:val="24"/>
          <w:szCs w:val="24"/>
          <w:shd w:val="clear" w:color="auto" w:fill="FFFFFF"/>
        </w:rPr>
        <w:t>:</w:t>
      </w:r>
      <w:r w:rsidR="002E35F9" w:rsidRPr="00100C55">
        <w:rPr>
          <w:rFonts w:cs="Open Sans"/>
          <w:sz w:val="24"/>
          <w:szCs w:val="24"/>
          <w:shd w:val="clear" w:color="auto" w:fill="FFFFFF"/>
        </w:rPr>
        <w:t xml:space="preserve"> 76 l </w:t>
      </w:r>
    </w:p>
    <w:p w14:paraId="26EE03FF" w14:textId="04BA706D" w:rsidR="002E35F9" w:rsidRPr="00100C55" w:rsidRDefault="002E35F9" w:rsidP="002E35F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 xml:space="preserve">LED displej </w:t>
      </w:r>
    </w:p>
    <w:p w14:paraId="50ABD84D" w14:textId="77777777" w:rsidR="00C00CA7" w:rsidRPr="00100C55" w:rsidRDefault="00C00CA7" w:rsidP="00C00CA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Barevnost a povrchová úprava budou předměty vzorkování</w:t>
      </w:r>
    </w:p>
    <w:p w14:paraId="388B9200" w14:textId="09D10918" w:rsidR="002E35F9" w:rsidRDefault="002E35F9" w:rsidP="002E35F9">
      <w:r>
        <w:rPr>
          <w:noProof/>
        </w:rPr>
        <w:drawing>
          <wp:inline distT="0" distB="0" distL="0" distR="0" wp14:anchorId="095CF8C1" wp14:editId="019B1DC3">
            <wp:extent cx="5478780" cy="5478780"/>
            <wp:effectExtent l="0" t="0" r="7620" b="7620"/>
            <wp:docPr id="606332966" name="Obrázek 9" descr="Obsah obrázku spotřebič, kuchyňský spotřebič, Domácí spotřebič, Velký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32966" name="Obrázek 9" descr="Obsah obrázku spotřebič, kuchyňský spotřebič, Domácí spotřebič, Velký spotřebi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ED40" w14:textId="77777777" w:rsidR="00100C55" w:rsidRPr="00E1403E" w:rsidRDefault="00100C55" w:rsidP="002E35F9"/>
    <w:p w14:paraId="73C25BD6" w14:textId="762410D2" w:rsidR="00676443" w:rsidRPr="006101C0" w:rsidRDefault="00676443" w:rsidP="00676443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>SPECIFIKAČNÍ LIST č. 0</w:t>
      </w:r>
      <w:r w:rsidR="0056276B">
        <w:rPr>
          <w:b/>
          <w:bCs/>
          <w:sz w:val="28"/>
          <w:szCs w:val="28"/>
        </w:rPr>
        <w:t>6</w:t>
      </w:r>
    </w:p>
    <w:p w14:paraId="024A219F" w14:textId="2B953FFE" w:rsidR="00676443" w:rsidRPr="00676443" w:rsidRDefault="00676443" w:rsidP="00676443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>Název:</w:t>
      </w:r>
      <w:r>
        <w:rPr>
          <w:b/>
          <w:bCs/>
          <w:sz w:val="24"/>
          <w:szCs w:val="24"/>
        </w:rPr>
        <w:t xml:space="preserve"> </w:t>
      </w:r>
      <w:r w:rsidR="00BE1F0A">
        <w:rPr>
          <w:sz w:val="24"/>
          <w:szCs w:val="24"/>
        </w:rPr>
        <w:t>V</w:t>
      </w:r>
      <w:r w:rsidRPr="00676443">
        <w:rPr>
          <w:sz w:val="24"/>
          <w:szCs w:val="24"/>
        </w:rPr>
        <w:t>estavná</w:t>
      </w:r>
      <w:r w:rsidRPr="00BE0DDF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myčka nádobí</w:t>
      </w:r>
    </w:p>
    <w:p w14:paraId="70F8946B" w14:textId="2F97E81B" w:rsidR="00676443" w:rsidRPr="00BE0DDF" w:rsidRDefault="00676443" w:rsidP="00676443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725SL06</w:t>
      </w:r>
    </w:p>
    <w:p w14:paraId="0B62CDE7" w14:textId="77777777" w:rsidR="00676443" w:rsidRPr="00BE0DDF" w:rsidRDefault="00676443" w:rsidP="00676443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6881D93A" w14:textId="74073D6E" w:rsidR="00676443" w:rsidRPr="00100C55" w:rsidRDefault="00676443" w:rsidP="006764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Rozměry: 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82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59,8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55,5 cm (V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Š </w:t>
      </w:r>
      <w:r w:rsidR="00100C55" w:rsidRPr="00100C55">
        <w:rPr>
          <w:rFonts w:cs="Open Sans"/>
          <w:sz w:val="24"/>
          <w:szCs w:val="24"/>
          <w:shd w:val="clear" w:color="auto" w:fill="FFFFFF"/>
        </w:rPr>
        <w:t>x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H)</w:t>
      </w:r>
    </w:p>
    <w:p w14:paraId="58777CC1" w14:textId="5EA27507" w:rsidR="00676443" w:rsidRPr="00100C55" w:rsidRDefault="00676443" w:rsidP="006764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Počet kusů: 1</w:t>
      </w:r>
    </w:p>
    <w:p w14:paraId="7AF9ED86" w14:textId="6D8DD3C0" w:rsidR="00676443" w:rsidRPr="00100C55" w:rsidRDefault="00676443" w:rsidP="006764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Povrchová úprava: </w:t>
      </w:r>
      <w:r w:rsidR="00DC6DF3" w:rsidRPr="00100C55">
        <w:rPr>
          <w:sz w:val="24"/>
          <w:szCs w:val="24"/>
        </w:rPr>
        <w:t>čelní strany dle desky</w:t>
      </w:r>
    </w:p>
    <w:p w14:paraId="611A1FB8" w14:textId="600B2ADB" w:rsidR="00676443" w:rsidRPr="00100C55" w:rsidRDefault="00676443" w:rsidP="006764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Materiál: nerez</w:t>
      </w:r>
    </w:p>
    <w:p w14:paraId="0951E70A" w14:textId="27FA8227" w:rsidR="00676443" w:rsidRPr="00100C55" w:rsidRDefault="00100C55" w:rsidP="006764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>H</w:t>
      </w:r>
      <w:r w:rsidR="00676443" w:rsidRPr="00100C55">
        <w:rPr>
          <w:rFonts w:cs="Open Sans"/>
          <w:sz w:val="24"/>
          <w:szCs w:val="24"/>
          <w:shd w:val="clear" w:color="auto" w:fill="FFFFFF"/>
        </w:rPr>
        <w:t>lučnost</w:t>
      </w:r>
      <w:r w:rsidRPr="00100C55">
        <w:rPr>
          <w:rFonts w:cs="Open Sans"/>
          <w:sz w:val="24"/>
          <w:szCs w:val="24"/>
          <w:shd w:val="clear" w:color="auto" w:fill="FFFFFF"/>
        </w:rPr>
        <w:t>:</w:t>
      </w:r>
      <w:r w:rsidR="00676443" w:rsidRPr="00100C55">
        <w:rPr>
          <w:rFonts w:cs="Open Sans"/>
          <w:sz w:val="24"/>
          <w:szCs w:val="24"/>
          <w:shd w:val="clear" w:color="auto" w:fill="FFFFFF"/>
        </w:rPr>
        <w:t xml:space="preserve"> 38 dB</w:t>
      </w:r>
    </w:p>
    <w:p w14:paraId="3DCC5A7A" w14:textId="0AEDDA67" w:rsidR="00676443" w:rsidRPr="00100C55" w:rsidRDefault="00100C55" w:rsidP="006764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>A</w:t>
      </w:r>
      <w:r w:rsidR="00676443" w:rsidRPr="00100C55">
        <w:rPr>
          <w:rFonts w:cs="Open Sans"/>
          <w:sz w:val="24"/>
          <w:szCs w:val="24"/>
          <w:shd w:val="clear" w:color="auto" w:fill="FFFFFF"/>
        </w:rPr>
        <w:t>utomatické otevírání dvířek</w:t>
      </w:r>
    </w:p>
    <w:p w14:paraId="115BF972" w14:textId="7080A2E0" w:rsidR="00676443" w:rsidRPr="00100C55" w:rsidRDefault="00676443" w:rsidP="006764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>Počet teplot: 3</w:t>
      </w:r>
    </w:p>
    <w:p w14:paraId="423FC15E" w14:textId="77777777" w:rsidR="00676443" w:rsidRPr="00100C55" w:rsidRDefault="00676443" w:rsidP="006764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Barevnost a povrchová úprava budou předměty vzorkování</w:t>
      </w:r>
    </w:p>
    <w:p w14:paraId="43C812AC" w14:textId="067A1C50" w:rsidR="006101C0" w:rsidRDefault="006101C0">
      <w:pPr>
        <w:rPr>
          <w:b/>
          <w:bCs/>
          <w:sz w:val="28"/>
          <w:szCs w:val="28"/>
        </w:rPr>
      </w:pPr>
    </w:p>
    <w:p w14:paraId="4E2839CD" w14:textId="64CDABD0" w:rsidR="00DC6DF3" w:rsidRPr="006101C0" w:rsidRDefault="00100C55" w:rsidP="00DC6DF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2616E8" wp14:editId="39CAE2E5">
            <wp:simplePos x="0" y="0"/>
            <wp:positionH relativeFrom="column">
              <wp:posOffset>624205</wp:posOffset>
            </wp:positionH>
            <wp:positionV relativeFrom="paragraph">
              <wp:posOffset>139700</wp:posOffset>
            </wp:positionV>
            <wp:extent cx="4625340" cy="4625340"/>
            <wp:effectExtent l="0" t="0" r="3810" b="3810"/>
            <wp:wrapNone/>
            <wp:docPr id="1236447760" name="Obrázek 10" descr="Obsah obrázku zeď, interiér, spotřebič, my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47760" name="Obrázek 10" descr="Obsah obrázku zeď, interiér, spotřebič, my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C0">
        <w:rPr>
          <w:b/>
          <w:bCs/>
          <w:sz w:val="28"/>
          <w:szCs w:val="28"/>
        </w:rPr>
        <w:br w:type="page"/>
      </w:r>
      <w:r w:rsidR="00DC6DF3" w:rsidRPr="006101C0">
        <w:rPr>
          <w:b/>
          <w:bCs/>
          <w:sz w:val="28"/>
          <w:szCs w:val="28"/>
        </w:rPr>
        <w:lastRenderedPageBreak/>
        <w:t>SPECIFIKAČNÍ LIST č. 0</w:t>
      </w:r>
      <w:r w:rsidR="0056276B">
        <w:rPr>
          <w:b/>
          <w:bCs/>
          <w:sz w:val="28"/>
          <w:szCs w:val="28"/>
        </w:rPr>
        <w:t>7</w:t>
      </w:r>
    </w:p>
    <w:p w14:paraId="783E552C" w14:textId="1707BE39" w:rsidR="00DC6DF3" w:rsidRPr="00DC6DF3" w:rsidRDefault="00DC6DF3" w:rsidP="00DC6DF3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V</w:t>
      </w:r>
      <w:r w:rsidRPr="00DC6DF3">
        <w:rPr>
          <w:sz w:val="24"/>
          <w:szCs w:val="24"/>
        </w:rPr>
        <w:t>ýčepní stojan T3 zlatý</w:t>
      </w:r>
      <w:r w:rsidR="00100C55">
        <w:rPr>
          <w:sz w:val="24"/>
          <w:szCs w:val="24"/>
        </w:rPr>
        <w:t>,</w:t>
      </w:r>
      <w:r w:rsidRPr="00DC6DF3">
        <w:rPr>
          <w:sz w:val="24"/>
          <w:szCs w:val="24"/>
        </w:rPr>
        <w:t xml:space="preserve"> komplet kohouty pákové medailony standart dochlazení</w:t>
      </w:r>
    </w:p>
    <w:p w14:paraId="0A5661D0" w14:textId="79751F23" w:rsidR="00DC6DF3" w:rsidRPr="00BE0DDF" w:rsidRDefault="00DC6DF3" w:rsidP="00DC6DF3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725SL07</w:t>
      </w:r>
    </w:p>
    <w:p w14:paraId="2EF32089" w14:textId="77777777" w:rsidR="00DC6DF3" w:rsidRPr="00BE0DDF" w:rsidRDefault="00DC6DF3" w:rsidP="00DC6DF3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245FC42B" w14:textId="14FDDB69" w:rsidR="00DC6DF3" w:rsidRPr="00100C55" w:rsidRDefault="00DC6DF3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sz w:val="24"/>
          <w:szCs w:val="24"/>
        </w:rPr>
        <w:t>Počet kusů: 1</w:t>
      </w:r>
    </w:p>
    <w:p w14:paraId="08F563F7" w14:textId="1B481B23" w:rsidR="00DC6DF3" w:rsidRPr="00100C55" w:rsidRDefault="00DC6DF3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sz w:val="24"/>
          <w:szCs w:val="24"/>
        </w:rPr>
        <w:t xml:space="preserve">Povrchová úprava: zlato </w:t>
      </w:r>
      <w:r w:rsidR="00100C55"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–</w:t>
      </w:r>
      <w:r w:rsidRPr="00100C55">
        <w:rPr>
          <w:sz w:val="24"/>
          <w:szCs w:val="24"/>
        </w:rPr>
        <w:t xml:space="preserve"> titan</w:t>
      </w:r>
    </w:p>
    <w:p w14:paraId="4908B300" w14:textId="75428BE6" w:rsidR="00DC6DF3" w:rsidRPr="00100C55" w:rsidRDefault="00DC6DF3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sz w:val="24"/>
          <w:szCs w:val="24"/>
        </w:rPr>
        <w:t>Materiál: nerezová ocel</w:t>
      </w:r>
    </w:p>
    <w:p w14:paraId="506EB8E7" w14:textId="77777777" w:rsidR="00100C55" w:rsidRDefault="00DC6DF3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sz w:val="24"/>
          <w:szCs w:val="24"/>
        </w:rPr>
        <w:t>Barevnost a povrchová úprava budou předměty vzorkování</w:t>
      </w:r>
    </w:p>
    <w:p w14:paraId="1D0A91B7" w14:textId="77777777" w:rsidR="00100C55" w:rsidRPr="00100C55" w:rsidRDefault="00DC6DF3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Provedení na 3 výčepní kohouty</w:t>
      </w:r>
    </w:p>
    <w:p w14:paraId="24974AA0" w14:textId="77777777" w:rsidR="00100C55" w:rsidRPr="00100C55" w:rsidRDefault="00DC6DF3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Zhotovený kompletně z nerezové oceli</w:t>
      </w:r>
    </w:p>
    <w:p w14:paraId="7DCA9699" w14:textId="3A89E107" w:rsidR="00100C55" w:rsidRPr="00100C55" w:rsidRDefault="00DC6DF3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Vnitřní trubky nerezové – cca 7</w:t>
      </w:r>
      <w:r w:rsid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x</w:t>
      </w:r>
      <w:r w:rsid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8 mm</w:t>
      </w:r>
    </w:p>
    <w:p w14:paraId="000F25E9" w14:textId="62129427" w:rsidR="00801840" w:rsidRPr="00100C55" w:rsidRDefault="00801840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Dodána včetně kompresoru, chlazení, hadic, koncovek</w:t>
      </w:r>
    </w:p>
    <w:p w14:paraId="766713CA" w14:textId="78C60894" w:rsidR="00DC6DF3" w:rsidRPr="00100C55" w:rsidRDefault="00DC6DF3" w:rsidP="00100C55">
      <w:pPr>
        <w:pStyle w:val="Odstavecseseznamem"/>
        <w:numPr>
          <w:ilvl w:val="0"/>
          <w:numId w:val="1"/>
        </w:numPr>
        <w:spacing w:afterLines="160" w:after="384"/>
        <w:ind w:left="714" w:hanging="357"/>
        <w:rPr>
          <w:sz w:val="24"/>
          <w:szCs w:val="24"/>
        </w:rPr>
      </w:pPr>
      <w:r w:rsidRPr="00100C55">
        <w:rPr>
          <w:sz w:val="24"/>
          <w:szCs w:val="24"/>
        </w:rPr>
        <w:t>Obrázek pouze inspirativní</w:t>
      </w:r>
    </w:p>
    <w:p w14:paraId="0C870341" w14:textId="66C73E1B" w:rsidR="00DC6DF3" w:rsidRDefault="00DC6DF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9351F75" wp14:editId="70C84818">
            <wp:extent cx="6106160" cy="4579620"/>
            <wp:effectExtent l="0" t="0" r="8890" b="0"/>
            <wp:docPr id="1834251808" name="Obrázek 11" descr="Obsah obrázku mosaz, klí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51808" name="Obrázek 11" descr="Obsah obrázku mosaz, klí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8FB1" w14:textId="77777777" w:rsidR="00DC6DF3" w:rsidRDefault="00DC6D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9C1BD90" w14:textId="1C7982D0" w:rsidR="00A45097" w:rsidRPr="006101C0" w:rsidRDefault="00A45097" w:rsidP="00A45097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>SPECIFIKAČNÍ LIST č. 0</w:t>
      </w:r>
      <w:r w:rsidR="0056276B">
        <w:rPr>
          <w:b/>
          <w:bCs/>
          <w:sz w:val="28"/>
          <w:szCs w:val="28"/>
        </w:rPr>
        <w:t>8</w:t>
      </w:r>
    </w:p>
    <w:p w14:paraId="58921E7E" w14:textId="1C816C4E" w:rsidR="00A45097" w:rsidRPr="00EB7BB8" w:rsidRDefault="00A45097" w:rsidP="00A45097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K</w:t>
      </w:r>
      <w:r>
        <w:rPr>
          <w:sz w:val="24"/>
          <w:szCs w:val="24"/>
        </w:rPr>
        <w:t xml:space="preserve">ávovar </w:t>
      </w:r>
    </w:p>
    <w:p w14:paraId="78A8B82A" w14:textId="3061B885" w:rsidR="00A45097" w:rsidRPr="00BE0DDF" w:rsidRDefault="00A45097" w:rsidP="00A45097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725SL08</w:t>
      </w:r>
    </w:p>
    <w:p w14:paraId="7BAE0EC7" w14:textId="77777777" w:rsidR="00A45097" w:rsidRPr="00BE0DDF" w:rsidRDefault="00A45097" w:rsidP="00A45097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5F79DB4E" w14:textId="27094B70" w:rsidR="00A45097" w:rsidRPr="00100C55" w:rsidRDefault="00A45097" w:rsidP="00A4509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Rozměry: </w:t>
      </w:r>
      <w:r w:rsidR="00100C55">
        <w:rPr>
          <w:sz w:val="24"/>
          <w:szCs w:val="24"/>
        </w:rPr>
        <w:t>26 x 45 x 38,5 cm (Š x H x V)</w:t>
      </w:r>
    </w:p>
    <w:p w14:paraId="60DF38A5" w14:textId="4841615D" w:rsidR="00A45097" w:rsidRPr="00100C55" w:rsidRDefault="00A45097" w:rsidP="00A4509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Počet kusů: 1</w:t>
      </w:r>
    </w:p>
    <w:p w14:paraId="6E8CEEB3" w14:textId="2C3A14C8" w:rsidR="00A45097" w:rsidRPr="00100C55" w:rsidRDefault="00A45097" w:rsidP="00A4509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Povrchová úprava: tmavě šedá,</w:t>
      </w:r>
      <w:r w:rsidR="00100C55">
        <w:rPr>
          <w:sz w:val="24"/>
          <w:szCs w:val="24"/>
        </w:rPr>
        <w:t xml:space="preserve"> matný plast s metalickými prvky</w:t>
      </w:r>
      <w:r w:rsidRPr="00100C55">
        <w:rPr>
          <w:sz w:val="24"/>
          <w:szCs w:val="24"/>
        </w:rPr>
        <w:t xml:space="preserve"> </w:t>
      </w:r>
    </w:p>
    <w:p w14:paraId="2FAE4449" w14:textId="60B118E8" w:rsidR="00A45097" w:rsidRDefault="00A45097" w:rsidP="00A4509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Materiál: plast, kov </w:t>
      </w:r>
    </w:p>
    <w:p w14:paraId="57BF0EE8" w14:textId="37F6ADA2" w:rsidR="00100C55" w:rsidRPr="00100C55" w:rsidRDefault="00100C55" w:rsidP="00A4509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Ovládání: dotykový displej</w:t>
      </w:r>
    </w:p>
    <w:p w14:paraId="2B5DCD91" w14:textId="5A2E1B23" w:rsidR="00100C55" w:rsidRPr="00100C55" w:rsidRDefault="00100C55" w:rsidP="00100C5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Arial"/>
          <w:sz w:val="24"/>
          <w:szCs w:val="24"/>
          <w:shd w:val="clear" w:color="auto" w:fill="FFFFFF"/>
        </w:rPr>
        <w:t>A</w:t>
      </w:r>
      <w:r w:rsidR="00A45097" w:rsidRPr="00100C55">
        <w:rPr>
          <w:rFonts w:cs="Arial"/>
          <w:sz w:val="24"/>
          <w:szCs w:val="24"/>
          <w:shd w:val="clear" w:color="auto" w:fill="FFFFFF"/>
        </w:rPr>
        <w:t>utomatickou přípravu teplé a studené mléčné pěny</w:t>
      </w:r>
    </w:p>
    <w:p w14:paraId="3292787B" w14:textId="77777777" w:rsidR="00100C55" w:rsidRPr="00100C55" w:rsidRDefault="00A45097" w:rsidP="00100C5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Funkce kávy s sebou, pro hrnky do 16 cm</w:t>
      </w:r>
    </w:p>
    <w:p w14:paraId="78809680" w14:textId="2C7C2B36" w:rsidR="00A45097" w:rsidRPr="00100C55" w:rsidRDefault="00C0671B" w:rsidP="00100C5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eastAsia="Times New Roman" w:cs="Arial"/>
          <w:kern w:val="0"/>
          <w:sz w:val="24"/>
          <w:szCs w:val="24"/>
          <w:lang w:eastAsia="cs-CZ"/>
          <w14:ligatures w14:val="none"/>
        </w:rPr>
        <w:t>Včetně skleněné karafy na kávu</w:t>
      </w:r>
    </w:p>
    <w:p w14:paraId="4B7E76B7" w14:textId="77777777" w:rsidR="00A45097" w:rsidRPr="00100C55" w:rsidRDefault="00A45097" w:rsidP="00A4509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Barevnost a povrchová úprava budou předměty vzorkování</w:t>
      </w:r>
    </w:p>
    <w:p w14:paraId="185DEFDA" w14:textId="25BBB760" w:rsidR="00DC6DF3" w:rsidRDefault="00DC6DF3">
      <w:pPr>
        <w:rPr>
          <w:b/>
          <w:bCs/>
          <w:sz w:val="28"/>
          <w:szCs w:val="28"/>
        </w:rPr>
      </w:pPr>
    </w:p>
    <w:p w14:paraId="2D76A3B6" w14:textId="2F5942E8" w:rsidR="00DC6DF3" w:rsidRDefault="00A4509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9138DE" wp14:editId="0B3471DC">
            <wp:extent cx="4968240" cy="4968240"/>
            <wp:effectExtent l="0" t="0" r="3810" b="3810"/>
            <wp:docPr id="603691599" name="Obrázek 12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o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DF3">
        <w:rPr>
          <w:b/>
          <w:bCs/>
          <w:sz w:val="28"/>
          <w:szCs w:val="28"/>
        </w:rPr>
        <w:br w:type="page"/>
      </w:r>
    </w:p>
    <w:p w14:paraId="0D0034B0" w14:textId="46ED3E23" w:rsidR="00C0671B" w:rsidRPr="006101C0" w:rsidRDefault="00C0671B" w:rsidP="00C0671B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 w:rsidR="0056276B">
        <w:rPr>
          <w:b/>
          <w:bCs/>
          <w:sz w:val="28"/>
          <w:szCs w:val="28"/>
        </w:rPr>
        <w:t>9</w:t>
      </w:r>
    </w:p>
    <w:p w14:paraId="5BF1F4DD" w14:textId="044D1195" w:rsidR="00C0671B" w:rsidRPr="00EB7BB8" w:rsidRDefault="00C0671B" w:rsidP="00C0671B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R</w:t>
      </w:r>
      <w:r>
        <w:rPr>
          <w:sz w:val="24"/>
          <w:szCs w:val="24"/>
        </w:rPr>
        <w:t>ychlovarná konvice</w:t>
      </w:r>
    </w:p>
    <w:p w14:paraId="6C4BB393" w14:textId="7A833239" w:rsidR="00C0671B" w:rsidRPr="00BE0DDF" w:rsidRDefault="00C0671B" w:rsidP="00C0671B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725SL09</w:t>
      </w:r>
    </w:p>
    <w:p w14:paraId="2F3500D2" w14:textId="77777777" w:rsidR="00C0671B" w:rsidRPr="00BE0DDF" w:rsidRDefault="00C0671B" w:rsidP="00C0671B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1F6D39DB" w14:textId="59092DA1" w:rsidR="00C0671B" w:rsidRPr="00100C55" w:rsidRDefault="00C0671B" w:rsidP="00C067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Rozměry: </w:t>
      </w:r>
      <w:r w:rsidRPr="00100C55">
        <w:rPr>
          <w:rFonts w:cs="Open Sans"/>
          <w:sz w:val="24"/>
          <w:szCs w:val="24"/>
          <w:shd w:val="clear" w:color="auto" w:fill="FFFFFF"/>
        </w:rPr>
        <w:t>22,5 x 24 x 15 cm</w:t>
      </w:r>
    </w:p>
    <w:p w14:paraId="3C513790" w14:textId="342BD9BF" w:rsidR="00C0671B" w:rsidRPr="00100C55" w:rsidRDefault="00C0671B" w:rsidP="00C067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Počet kusů: 1</w:t>
      </w:r>
    </w:p>
    <w:p w14:paraId="12CD6136" w14:textId="7933885B" w:rsidR="00C0671B" w:rsidRPr="00100C55" w:rsidRDefault="00C0671B" w:rsidP="00C067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Povrchová úprava: černá</w:t>
      </w:r>
    </w:p>
    <w:p w14:paraId="1AF0C105" w14:textId="77777777" w:rsidR="00100C55" w:rsidRPr="00100C55" w:rsidRDefault="00C0671B" w:rsidP="00C067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 xml:space="preserve">Materiál: </w:t>
      </w:r>
      <w:r w:rsidRPr="00100C55">
        <w:rPr>
          <w:rFonts w:cs="Open Sans"/>
          <w:sz w:val="24"/>
          <w:szCs w:val="24"/>
          <w:shd w:val="clear" w:color="auto" w:fill="FFFFFF"/>
        </w:rPr>
        <w:t>varná nádoba – nerez</w:t>
      </w:r>
    </w:p>
    <w:p w14:paraId="74BA7217" w14:textId="77777777" w:rsidR="00100C55" w:rsidRDefault="00C0671B" w:rsidP="00100C55">
      <w:pPr>
        <w:pStyle w:val="Odstavecseseznamem"/>
        <w:rPr>
          <w:rFonts w:cs="Open Sans"/>
          <w:sz w:val="24"/>
          <w:szCs w:val="24"/>
          <w:shd w:val="clear" w:color="auto" w:fill="FFFFFF"/>
        </w:rPr>
      </w:pPr>
      <w:r w:rsidRPr="00100C55">
        <w:rPr>
          <w:rFonts w:cs="Open Sans"/>
          <w:sz w:val="24"/>
          <w:szCs w:val="24"/>
          <w:shd w:val="clear" w:color="auto" w:fill="FFFFFF"/>
        </w:rPr>
        <w:t>vnější pláš</w:t>
      </w:r>
      <w:r w:rsidR="00100C55">
        <w:rPr>
          <w:rFonts w:ascii="Aptos" w:hAnsi="Aptos" w:cs="Aptos"/>
          <w:sz w:val="24"/>
          <w:szCs w:val="24"/>
          <w:shd w:val="clear" w:color="auto" w:fill="FFFFFF"/>
        </w:rPr>
        <w:t>ť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</w:t>
      </w:r>
      <w:r w:rsidRPr="00100C55">
        <w:rPr>
          <w:rFonts w:ascii="Aptos" w:hAnsi="Aptos" w:cs="Aptos"/>
          <w:sz w:val="24"/>
          <w:szCs w:val="24"/>
          <w:shd w:val="clear" w:color="auto" w:fill="FFFFFF"/>
        </w:rPr>
        <w:t>–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tvrzen</w:t>
      </w:r>
      <w:r w:rsidRPr="00100C55">
        <w:rPr>
          <w:rFonts w:ascii="Aptos" w:hAnsi="Aptos" w:cs="Aptos"/>
          <w:sz w:val="24"/>
          <w:szCs w:val="24"/>
          <w:shd w:val="clear" w:color="auto" w:fill="FFFFFF"/>
        </w:rPr>
        <w:t>ý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plast</w:t>
      </w:r>
    </w:p>
    <w:p w14:paraId="0540E348" w14:textId="77777777" w:rsidR="00100C55" w:rsidRPr="00100C55" w:rsidRDefault="00C0671B" w:rsidP="00100C5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>Digitální rychlovarná konvice s nastavením teploty</w:t>
      </w:r>
    </w:p>
    <w:p w14:paraId="6435A7D0" w14:textId="70031947" w:rsidR="00100C55" w:rsidRPr="00100C55" w:rsidRDefault="00C0671B" w:rsidP="00100C5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cs="Open Sans"/>
          <w:sz w:val="24"/>
          <w:szCs w:val="24"/>
          <w:shd w:val="clear" w:color="auto" w:fill="FFFFFF"/>
        </w:rPr>
        <w:t>Maximální objem</w:t>
      </w:r>
      <w:r w:rsidR="00100C55">
        <w:rPr>
          <w:rFonts w:cs="Open Sans"/>
          <w:sz w:val="24"/>
          <w:szCs w:val="24"/>
          <w:shd w:val="clear" w:color="auto" w:fill="FFFFFF"/>
        </w:rPr>
        <w:t>:</w:t>
      </w:r>
      <w:r w:rsidRPr="00100C55">
        <w:rPr>
          <w:rFonts w:cs="Open Sans"/>
          <w:sz w:val="24"/>
          <w:szCs w:val="24"/>
          <w:shd w:val="clear" w:color="auto" w:fill="FFFFFF"/>
        </w:rPr>
        <w:t xml:space="preserve"> 1,5 l </w:t>
      </w:r>
    </w:p>
    <w:p w14:paraId="30D25C29" w14:textId="508E0CC8" w:rsidR="00C0671B" w:rsidRPr="00100C55" w:rsidRDefault="00C0671B" w:rsidP="00100C5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 xml:space="preserve">Příkon: </w:t>
      </w:r>
      <w:proofErr w:type="gramStart"/>
      <w:r w:rsidRPr="00100C55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>1850</w:t>
      </w:r>
      <w:r w:rsidR="00100C55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 xml:space="preserve"> </w:t>
      </w:r>
      <w:r w:rsidR="00100C55" w:rsidRPr="00100C55">
        <w:rPr>
          <w:rFonts w:ascii="Aptos" w:hAnsi="Aptos" w:cs="Aptos"/>
          <w:sz w:val="24"/>
          <w:szCs w:val="24"/>
          <w:shd w:val="clear" w:color="auto" w:fill="FFFFFF"/>
        </w:rPr>
        <w:t>–</w:t>
      </w:r>
      <w:r w:rsidR="00100C55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 xml:space="preserve"> </w:t>
      </w:r>
      <w:r w:rsidRPr="00100C55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>2200</w:t>
      </w:r>
      <w:proofErr w:type="gramEnd"/>
      <w:r w:rsidRPr="00100C55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 xml:space="preserve"> W</w:t>
      </w:r>
    </w:p>
    <w:p w14:paraId="4DAF0F16" w14:textId="77777777" w:rsidR="00C0671B" w:rsidRPr="00100C55" w:rsidRDefault="00C0671B" w:rsidP="00C067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00C55">
        <w:rPr>
          <w:sz w:val="24"/>
          <w:szCs w:val="24"/>
        </w:rPr>
        <w:t>Barevnost a povrchová úprava budou předměty vzorkování</w:t>
      </w:r>
    </w:p>
    <w:p w14:paraId="4FE28BF1" w14:textId="1CAFDD5D" w:rsidR="00C0671B" w:rsidRPr="00100C55" w:rsidRDefault="00C0671B" w:rsidP="00022CA2">
      <w:pPr>
        <w:pStyle w:val="Odstavecseseznamem"/>
        <w:rPr>
          <w:sz w:val="24"/>
          <w:szCs w:val="24"/>
        </w:rPr>
      </w:pPr>
    </w:p>
    <w:p w14:paraId="1B1F959F" w14:textId="1B38CDB6" w:rsidR="00DC6DF3" w:rsidRDefault="00DC6DF3">
      <w:pPr>
        <w:rPr>
          <w:b/>
          <w:bCs/>
          <w:sz w:val="28"/>
          <w:szCs w:val="28"/>
        </w:rPr>
      </w:pPr>
    </w:p>
    <w:p w14:paraId="12CA4C95" w14:textId="53E79DE7" w:rsidR="00DC6DF3" w:rsidRDefault="00100C55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64B0F6" wp14:editId="5F81AC28">
            <wp:simplePos x="0" y="0"/>
            <wp:positionH relativeFrom="column">
              <wp:posOffset>997585</wp:posOffset>
            </wp:positionH>
            <wp:positionV relativeFrom="paragraph">
              <wp:posOffset>464820</wp:posOffset>
            </wp:positionV>
            <wp:extent cx="3677944" cy="4023360"/>
            <wp:effectExtent l="0" t="0" r="0" b="0"/>
            <wp:wrapNone/>
            <wp:docPr id="738059642" name="Obrázek 13" descr="Rychlovarná konvice Concept RK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ychlovarná konvice Concept RK33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44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DF3">
        <w:rPr>
          <w:b/>
          <w:bCs/>
          <w:sz w:val="28"/>
          <w:szCs w:val="28"/>
        </w:rPr>
        <w:br w:type="page"/>
      </w:r>
    </w:p>
    <w:p w14:paraId="45FB47BE" w14:textId="7B6AEACB" w:rsidR="005A6D9E" w:rsidRPr="006101C0" w:rsidRDefault="005A6D9E" w:rsidP="005A6D9E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0</w:t>
      </w:r>
    </w:p>
    <w:p w14:paraId="53FC147F" w14:textId="3BF5C5C8" w:rsidR="005A6D9E" w:rsidRPr="00EB7BB8" w:rsidRDefault="005A6D9E" w:rsidP="005A6D9E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M</w:t>
      </w:r>
      <w:r w:rsidR="00F94459">
        <w:rPr>
          <w:sz w:val="24"/>
          <w:szCs w:val="24"/>
        </w:rPr>
        <w:t>yčka skla</w:t>
      </w:r>
      <w:r>
        <w:rPr>
          <w:sz w:val="24"/>
          <w:szCs w:val="24"/>
        </w:rPr>
        <w:t xml:space="preserve"> </w:t>
      </w:r>
    </w:p>
    <w:p w14:paraId="08AB2920" w14:textId="357BA145" w:rsidR="005A6D9E" w:rsidRPr="00BE0DDF" w:rsidRDefault="005A6D9E" w:rsidP="005A6D9E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725SL10</w:t>
      </w:r>
    </w:p>
    <w:p w14:paraId="29557410" w14:textId="77777777" w:rsidR="005A6D9E" w:rsidRPr="00BE0DDF" w:rsidRDefault="005A6D9E" w:rsidP="005A6D9E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4E524F92" w14:textId="3366B5FC" w:rsidR="005A6D9E" w:rsidRPr="00100C55" w:rsidRDefault="005A6D9E" w:rsidP="005B1167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 w:rsidRPr="00100C55">
        <w:rPr>
          <w:sz w:val="24"/>
          <w:szCs w:val="24"/>
        </w:rPr>
        <w:t xml:space="preserve">Rozměry: </w:t>
      </w:r>
      <w:r w:rsidR="00F94459">
        <w:rPr>
          <w:sz w:val="24"/>
          <w:szCs w:val="24"/>
        </w:rPr>
        <w:t>38</w:t>
      </w:r>
      <w:r w:rsidR="00BB1FFA" w:rsidRPr="00100C55">
        <w:rPr>
          <w:sz w:val="24"/>
          <w:szCs w:val="24"/>
        </w:rPr>
        <w:t xml:space="preserve"> x </w:t>
      </w:r>
      <w:r w:rsidR="00F94459">
        <w:rPr>
          <w:sz w:val="24"/>
          <w:szCs w:val="24"/>
        </w:rPr>
        <w:t>20</w:t>
      </w:r>
      <w:r w:rsidR="00100C55">
        <w:rPr>
          <w:sz w:val="24"/>
          <w:szCs w:val="24"/>
        </w:rPr>
        <w:t xml:space="preserve"> </w:t>
      </w:r>
      <w:r w:rsidR="00F94459">
        <w:rPr>
          <w:sz w:val="24"/>
          <w:szCs w:val="24"/>
        </w:rPr>
        <w:t xml:space="preserve">x 36 </w:t>
      </w:r>
      <w:r w:rsidR="00100C55">
        <w:rPr>
          <w:sz w:val="24"/>
          <w:szCs w:val="24"/>
        </w:rPr>
        <w:t>cm</w:t>
      </w:r>
      <w:r w:rsidR="00BB1FFA" w:rsidRPr="00100C55">
        <w:rPr>
          <w:sz w:val="24"/>
          <w:szCs w:val="24"/>
        </w:rPr>
        <w:t xml:space="preserve"> (</w:t>
      </w:r>
      <w:r w:rsidR="00100C55">
        <w:rPr>
          <w:sz w:val="24"/>
          <w:szCs w:val="24"/>
        </w:rPr>
        <w:t>D</w:t>
      </w:r>
      <w:r w:rsidR="00BB1FFA" w:rsidRPr="00100C55">
        <w:rPr>
          <w:sz w:val="24"/>
          <w:szCs w:val="24"/>
        </w:rPr>
        <w:t xml:space="preserve"> x </w:t>
      </w:r>
      <w:r w:rsidR="00100C55">
        <w:rPr>
          <w:sz w:val="24"/>
          <w:szCs w:val="24"/>
        </w:rPr>
        <w:t>Š</w:t>
      </w:r>
      <w:r w:rsidR="00F94459">
        <w:rPr>
          <w:sz w:val="24"/>
          <w:szCs w:val="24"/>
        </w:rPr>
        <w:t xml:space="preserve"> x V</w:t>
      </w:r>
      <w:r w:rsidR="00BB1FFA" w:rsidRPr="00100C55">
        <w:rPr>
          <w:sz w:val="24"/>
          <w:szCs w:val="24"/>
        </w:rPr>
        <w:t>)</w:t>
      </w:r>
    </w:p>
    <w:p w14:paraId="46C37200" w14:textId="08D820B3" w:rsidR="005A6D9E" w:rsidRPr="00100C55" w:rsidRDefault="005A6D9E" w:rsidP="005B1167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 w:rsidRPr="00100C55">
        <w:rPr>
          <w:sz w:val="24"/>
          <w:szCs w:val="24"/>
        </w:rPr>
        <w:t xml:space="preserve">Počet kusů: </w:t>
      </w:r>
      <w:r w:rsidR="004E2576" w:rsidRPr="00100C55">
        <w:rPr>
          <w:sz w:val="24"/>
          <w:szCs w:val="24"/>
        </w:rPr>
        <w:t>1</w:t>
      </w:r>
    </w:p>
    <w:p w14:paraId="52F93B4C" w14:textId="6480C239" w:rsidR="005A6D9E" w:rsidRPr="00100C55" w:rsidRDefault="005A6D9E" w:rsidP="005B1167">
      <w:pPr>
        <w:pStyle w:val="Odstavecseseznamem"/>
        <w:numPr>
          <w:ilvl w:val="0"/>
          <w:numId w:val="1"/>
        </w:numPr>
        <w:spacing w:after="0"/>
        <w:rPr>
          <w:sz w:val="24"/>
          <w:szCs w:val="24"/>
        </w:rPr>
      </w:pPr>
      <w:r w:rsidRPr="00100C55">
        <w:rPr>
          <w:sz w:val="24"/>
          <w:szCs w:val="24"/>
        </w:rPr>
        <w:t xml:space="preserve">Povrchová úprava: </w:t>
      </w:r>
      <w:r w:rsidR="00F94459">
        <w:rPr>
          <w:sz w:val="24"/>
          <w:szCs w:val="24"/>
        </w:rPr>
        <w:t>šedá</w:t>
      </w:r>
      <w:r w:rsidR="004E2576" w:rsidRPr="00100C55">
        <w:rPr>
          <w:sz w:val="24"/>
          <w:szCs w:val="24"/>
        </w:rPr>
        <w:t xml:space="preserve"> </w:t>
      </w:r>
    </w:p>
    <w:p w14:paraId="3189DBB7" w14:textId="3AE6FCFE" w:rsidR="005A6D9E" w:rsidRPr="00100C55" w:rsidRDefault="005A6D9E" w:rsidP="005B1167">
      <w:pPr>
        <w:pStyle w:val="Odstavecseseznamem"/>
        <w:numPr>
          <w:ilvl w:val="0"/>
          <w:numId w:val="1"/>
        </w:numPr>
        <w:spacing w:after="0"/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100C55">
        <w:rPr>
          <w:sz w:val="24"/>
          <w:szCs w:val="24"/>
        </w:rPr>
        <w:t xml:space="preserve">Materiál: </w:t>
      </w:r>
      <w:r w:rsidR="00F94459">
        <w:rPr>
          <w:sz w:val="24"/>
          <w:szCs w:val="24"/>
        </w:rPr>
        <w:t>lamino</w:t>
      </w:r>
    </w:p>
    <w:p w14:paraId="0887F12F" w14:textId="77777777" w:rsidR="00F94459" w:rsidRPr="005B1167" w:rsidRDefault="00F94459" w:rsidP="005B1167">
      <w:pPr>
        <w:numPr>
          <w:ilvl w:val="0"/>
          <w:numId w:val="1"/>
        </w:numPr>
        <w:shd w:val="clear" w:color="auto" w:fill="FFFFFF"/>
        <w:spacing w:after="0" w:line="420" w:lineRule="atLeast"/>
        <w:ind w:left="714" w:hanging="357"/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</w:pPr>
      <w:r w:rsidRPr="00F94459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>Dvouválcová myčka</w:t>
      </w:r>
    </w:p>
    <w:p w14:paraId="52166831" w14:textId="77777777" w:rsidR="00F94459" w:rsidRPr="00F94459" w:rsidRDefault="00F94459" w:rsidP="005B1167">
      <w:pPr>
        <w:numPr>
          <w:ilvl w:val="0"/>
          <w:numId w:val="1"/>
        </w:numPr>
        <w:shd w:val="clear" w:color="auto" w:fill="FFFFFF"/>
        <w:spacing w:after="0" w:line="420" w:lineRule="atLeast"/>
        <w:ind w:left="714" w:hanging="357"/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</w:pPr>
      <w:r w:rsidRPr="00F94459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 xml:space="preserve">Nulová energetická </w:t>
      </w:r>
      <w:proofErr w:type="gramStart"/>
      <w:r w:rsidRPr="00F94459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>náročnost - úspora</w:t>
      </w:r>
      <w:proofErr w:type="gramEnd"/>
      <w:r w:rsidRPr="00F94459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 xml:space="preserve"> energií</w:t>
      </w:r>
    </w:p>
    <w:p w14:paraId="01B54EC7" w14:textId="77777777" w:rsidR="00F94459" w:rsidRPr="00F94459" w:rsidRDefault="00F94459" w:rsidP="005B1167">
      <w:pPr>
        <w:numPr>
          <w:ilvl w:val="0"/>
          <w:numId w:val="1"/>
        </w:numPr>
        <w:shd w:val="clear" w:color="auto" w:fill="FFFFFF"/>
        <w:spacing w:after="0" w:line="420" w:lineRule="atLeast"/>
        <w:ind w:left="714" w:hanging="357"/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</w:pPr>
      <w:r w:rsidRPr="00F94459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>Použití pouze studené vody</w:t>
      </w:r>
    </w:p>
    <w:p w14:paraId="1333C62F" w14:textId="425AC2AD" w:rsidR="00F94459" w:rsidRPr="005B1167" w:rsidRDefault="00F94459" w:rsidP="005B1167">
      <w:pPr>
        <w:numPr>
          <w:ilvl w:val="0"/>
          <w:numId w:val="1"/>
        </w:numPr>
        <w:shd w:val="clear" w:color="auto" w:fill="FFFFFF"/>
        <w:spacing w:after="0" w:line="420" w:lineRule="atLeast"/>
        <w:ind w:left="714" w:hanging="357"/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</w:pPr>
      <w:r w:rsidRPr="00F94459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>Až 600 umytých sklenic za hodinu</w:t>
      </w:r>
    </w:p>
    <w:p w14:paraId="13C6DE79" w14:textId="713274E4" w:rsidR="00F94459" w:rsidRPr="00F94459" w:rsidRDefault="00F94459" w:rsidP="005B1167">
      <w:pPr>
        <w:numPr>
          <w:ilvl w:val="0"/>
          <w:numId w:val="1"/>
        </w:numPr>
        <w:shd w:val="clear" w:color="auto" w:fill="FFFFFF"/>
        <w:spacing w:after="0" w:line="420" w:lineRule="atLeast"/>
        <w:ind w:left="714" w:hanging="357"/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</w:pPr>
      <w:r w:rsidRPr="005B1167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>1 x myčka sklenic, 1 x odtoková hadice, 1 x přívodní hadice s rychlospojkou,</w:t>
      </w:r>
      <w:r w:rsidR="005B1167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 xml:space="preserve"> </w:t>
      </w:r>
      <w:r w:rsidRPr="005B1167">
        <w:rPr>
          <w:rFonts w:eastAsia="Times New Roman" w:cs="Open Sans"/>
          <w:color w:val="3A2D1F"/>
          <w:kern w:val="0"/>
          <w:sz w:val="24"/>
          <w:szCs w:val="24"/>
          <w:lang w:eastAsia="cs-CZ"/>
          <w14:ligatures w14:val="none"/>
        </w:rPr>
        <w:t>armatura</w:t>
      </w:r>
    </w:p>
    <w:p w14:paraId="10BEC6A3" w14:textId="77777777" w:rsidR="005A6D9E" w:rsidRPr="00100C55" w:rsidRDefault="005A6D9E" w:rsidP="005B1167">
      <w:pPr>
        <w:pStyle w:val="Odstavecseseznamem"/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 w:rsidRPr="00100C55">
        <w:rPr>
          <w:sz w:val="24"/>
          <w:szCs w:val="24"/>
        </w:rPr>
        <w:t>Barevnost a povrchová úprava budou předměty vzorkování</w:t>
      </w:r>
    </w:p>
    <w:p w14:paraId="4EC575C0" w14:textId="4B124AFF" w:rsidR="00BB1FFA" w:rsidRDefault="00BB1FFA">
      <w:pPr>
        <w:rPr>
          <w:noProof/>
        </w:rPr>
      </w:pPr>
    </w:p>
    <w:p w14:paraId="3B03ED3B" w14:textId="77777777" w:rsidR="00F94459" w:rsidRDefault="00F94459">
      <w:pPr>
        <w:rPr>
          <w:noProof/>
        </w:rPr>
      </w:pPr>
    </w:p>
    <w:p w14:paraId="17ED99E2" w14:textId="4F273365" w:rsidR="00F94459" w:rsidRDefault="005B11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DA9E35B" wp14:editId="47B7032D">
            <wp:simplePos x="0" y="0"/>
            <wp:positionH relativeFrom="column">
              <wp:posOffset>936625</wp:posOffset>
            </wp:positionH>
            <wp:positionV relativeFrom="paragraph">
              <wp:posOffset>30053</wp:posOffset>
            </wp:positionV>
            <wp:extent cx="3299460" cy="3975803"/>
            <wp:effectExtent l="0" t="0" r="0" b="5715"/>
            <wp:wrapNone/>
            <wp:docPr id="1918309392" name="Obrázek 3" descr="Obsah obrázku vál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09392" name="Obrázek 3" descr="Obsah obrázku válec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0" t="11817" r="26058" b="11464"/>
                    <a:stretch/>
                  </pic:blipFill>
                  <pic:spPr bwMode="auto">
                    <a:xfrm>
                      <a:off x="0" y="0"/>
                      <a:ext cx="3299530" cy="39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EBDEB" w14:textId="2C3D8515" w:rsidR="00F94459" w:rsidRDefault="00F94459">
      <w:pPr>
        <w:rPr>
          <w:noProof/>
        </w:rPr>
      </w:pPr>
    </w:p>
    <w:p w14:paraId="7A1C34D2" w14:textId="77777777" w:rsidR="00F94459" w:rsidRDefault="00F94459">
      <w:pPr>
        <w:rPr>
          <w:noProof/>
        </w:rPr>
      </w:pPr>
    </w:p>
    <w:p w14:paraId="106CB8DF" w14:textId="77777777" w:rsidR="00F94459" w:rsidRDefault="00F94459">
      <w:pPr>
        <w:rPr>
          <w:noProof/>
        </w:rPr>
      </w:pPr>
    </w:p>
    <w:p w14:paraId="45D37C36" w14:textId="77777777" w:rsidR="00F94459" w:rsidRDefault="00F94459">
      <w:pPr>
        <w:rPr>
          <w:noProof/>
        </w:rPr>
      </w:pPr>
    </w:p>
    <w:p w14:paraId="04FEBB5D" w14:textId="77777777" w:rsidR="00F94459" w:rsidRDefault="00F94459">
      <w:pPr>
        <w:rPr>
          <w:noProof/>
        </w:rPr>
      </w:pPr>
    </w:p>
    <w:p w14:paraId="697600F7" w14:textId="77777777" w:rsidR="00F94459" w:rsidRDefault="00F94459">
      <w:pPr>
        <w:rPr>
          <w:noProof/>
        </w:rPr>
      </w:pPr>
    </w:p>
    <w:p w14:paraId="534BA6D1" w14:textId="77777777" w:rsidR="00F94459" w:rsidRDefault="00F94459">
      <w:pPr>
        <w:rPr>
          <w:noProof/>
        </w:rPr>
      </w:pPr>
    </w:p>
    <w:p w14:paraId="22DBA242" w14:textId="77777777" w:rsidR="00F94459" w:rsidRDefault="00F94459">
      <w:pPr>
        <w:rPr>
          <w:noProof/>
        </w:rPr>
      </w:pPr>
    </w:p>
    <w:p w14:paraId="2FAC821B" w14:textId="77777777" w:rsidR="00F94459" w:rsidRDefault="00F94459">
      <w:pPr>
        <w:rPr>
          <w:noProof/>
        </w:rPr>
      </w:pPr>
    </w:p>
    <w:p w14:paraId="3B0EF0D7" w14:textId="77777777" w:rsidR="00F94459" w:rsidRDefault="00F94459">
      <w:pPr>
        <w:rPr>
          <w:noProof/>
        </w:rPr>
      </w:pPr>
    </w:p>
    <w:p w14:paraId="1E6B9055" w14:textId="77777777" w:rsidR="00F94459" w:rsidRDefault="00F94459">
      <w:pPr>
        <w:rPr>
          <w:noProof/>
        </w:rPr>
      </w:pPr>
    </w:p>
    <w:p w14:paraId="79BB86B0" w14:textId="77777777" w:rsidR="00F94459" w:rsidRDefault="00F94459">
      <w:pPr>
        <w:rPr>
          <w:noProof/>
        </w:rPr>
      </w:pPr>
    </w:p>
    <w:p w14:paraId="4F549DA3" w14:textId="77777777" w:rsidR="00F94459" w:rsidRDefault="00F94459">
      <w:pPr>
        <w:rPr>
          <w:noProof/>
        </w:rPr>
      </w:pPr>
    </w:p>
    <w:p w14:paraId="1B5FBDF1" w14:textId="77777777" w:rsidR="00022CA2" w:rsidRDefault="00022CA2" w:rsidP="0062249E">
      <w:pPr>
        <w:rPr>
          <w:b/>
          <w:bCs/>
          <w:sz w:val="28"/>
          <w:szCs w:val="28"/>
        </w:rPr>
      </w:pPr>
    </w:p>
    <w:p w14:paraId="43DDF08C" w14:textId="545C79C0" w:rsidR="0062249E" w:rsidRPr="006101C0" w:rsidRDefault="0062249E" w:rsidP="0062249E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1</w:t>
      </w:r>
    </w:p>
    <w:p w14:paraId="3461FB1C" w14:textId="6ED8291E" w:rsidR="0062249E" w:rsidRPr="00EB7BB8" w:rsidRDefault="0062249E" w:rsidP="0062249E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I</w:t>
      </w:r>
      <w:r>
        <w:rPr>
          <w:sz w:val="24"/>
          <w:szCs w:val="24"/>
        </w:rPr>
        <w:t xml:space="preserve">ndukční vařič </w:t>
      </w:r>
    </w:p>
    <w:p w14:paraId="2DEB2941" w14:textId="2F4045CA" w:rsidR="0062249E" w:rsidRPr="00BE0DDF" w:rsidRDefault="0062249E" w:rsidP="0062249E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725SL11</w:t>
      </w:r>
    </w:p>
    <w:p w14:paraId="319A726A" w14:textId="77777777" w:rsidR="0062249E" w:rsidRPr="00BE0DDF" w:rsidRDefault="0062249E" w:rsidP="0062249E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0D241125" w14:textId="60B411E1" w:rsidR="0062249E" w:rsidRPr="00D548B1" w:rsidRDefault="0062249E" w:rsidP="0062249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48B1">
        <w:rPr>
          <w:sz w:val="24"/>
          <w:szCs w:val="24"/>
        </w:rPr>
        <w:t xml:space="preserve">Rozměry: 56 x 36 x 4,3 </w:t>
      </w:r>
      <w:r w:rsidR="00D548B1" w:rsidRPr="00D548B1">
        <w:rPr>
          <w:sz w:val="24"/>
          <w:szCs w:val="24"/>
        </w:rPr>
        <w:t xml:space="preserve">cm </w:t>
      </w:r>
      <w:r w:rsidRPr="00D548B1">
        <w:rPr>
          <w:sz w:val="24"/>
          <w:szCs w:val="24"/>
        </w:rPr>
        <w:t>(</w:t>
      </w:r>
      <w:r w:rsidR="00D548B1" w:rsidRPr="00D548B1">
        <w:rPr>
          <w:sz w:val="24"/>
          <w:szCs w:val="24"/>
        </w:rPr>
        <w:t>Š</w:t>
      </w:r>
      <w:r w:rsidRPr="00D548B1">
        <w:rPr>
          <w:sz w:val="24"/>
          <w:szCs w:val="24"/>
        </w:rPr>
        <w:t xml:space="preserve"> x </w:t>
      </w:r>
      <w:r w:rsidR="00D548B1" w:rsidRPr="00D548B1">
        <w:rPr>
          <w:sz w:val="24"/>
          <w:szCs w:val="24"/>
        </w:rPr>
        <w:t>H</w:t>
      </w:r>
      <w:r w:rsidRPr="00D548B1">
        <w:rPr>
          <w:sz w:val="24"/>
          <w:szCs w:val="24"/>
        </w:rPr>
        <w:t xml:space="preserve"> x </w:t>
      </w:r>
      <w:r w:rsidR="00D548B1" w:rsidRPr="00D548B1">
        <w:rPr>
          <w:sz w:val="24"/>
          <w:szCs w:val="24"/>
        </w:rPr>
        <w:t>V</w:t>
      </w:r>
      <w:r w:rsidRPr="00D548B1">
        <w:rPr>
          <w:sz w:val="24"/>
          <w:szCs w:val="24"/>
        </w:rPr>
        <w:t>)</w:t>
      </w:r>
    </w:p>
    <w:p w14:paraId="3BB27A9B" w14:textId="29BB4137" w:rsidR="0062249E" w:rsidRPr="00D548B1" w:rsidRDefault="0062249E" w:rsidP="0062249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48B1">
        <w:rPr>
          <w:sz w:val="24"/>
          <w:szCs w:val="24"/>
        </w:rPr>
        <w:t>Počet kusů: 1</w:t>
      </w:r>
    </w:p>
    <w:p w14:paraId="49164EB2" w14:textId="305EB848" w:rsidR="0062249E" w:rsidRPr="00D548B1" w:rsidRDefault="0062249E" w:rsidP="0062249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48B1">
        <w:rPr>
          <w:sz w:val="24"/>
          <w:szCs w:val="24"/>
        </w:rPr>
        <w:t xml:space="preserve">Povrchová </w:t>
      </w:r>
      <w:proofErr w:type="gramStart"/>
      <w:r w:rsidRPr="00D548B1">
        <w:rPr>
          <w:sz w:val="24"/>
          <w:szCs w:val="24"/>
        </w:rPr>
        <w:t>úprava:  černá</w:t>
      </w:r>
      <w:proofErr w:type="gramEnd"/>
    </w:p>
    <w:p w14:paraId="1BCFAB3A" w14:textId="5FBEA1BE" w:rsidR="0062249E" w:rsidRPr="00D548B1" w:rsidRDefault="0062249E" w:rsidP="0062249E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sz w:val="24"/>
          <w:szCs w:val="24"/>
        </w:rPr>
        <w:t>Materiál: plast, sklo keramika, kov</w:t>
      </w:r>
    </w:p>
    <w:p w14:paraId="50F23BC7" w14:textId="3275AE0D" w:rsidR="0062249E" w:rsidRPr="00D548B1" w:rsidRDefault="0062249E" w:rsidP="0062249E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sz w:val="24"/>
          <w:szCs w:val="24"/>
        </w:rPr>
        <w:t>Příkon: 3 400 W</w:t>
      </w:r>
    </w:p>
    <w:p w14:paraId="21CD9E5E" w14:textId="5B15E2DC" w:rsidR="0062249E" w:rsidRPr="00D548B1" w:rsidRDefault="0062249E" w:rsidP="0062249E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sz w:val="24"/>
          <w:szCs w:val="24"/>
        </w:rPr>
        <w:t xml:space="preserve">Počet plotýnek: 2 </w:t>
      </w:r>
    </w:p>
    <w:p w14:paraId="718E0D34" w14:textId="77777777" w:rsidR="00D548B1" w:rsidRDefault="00D548B1" w:rsidP="0062249E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 xml:space="preserve">Snadné ovládání na dotykovém panelu se </w:t>
      </w:r>
      <w:proofErr w:type="spellStart"/>
      <w:r w:rsidRPr="00D548B1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>sliderem</w:t>
      </w:r>
      <w:proofErr w:type="spellEnd"/>
      <w:r w:rsidRPr="00D548B1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 xml:space="preserve"> pro regulaci teploty a výkonu </w:t>
      </w:r>
    </w:p>
    <w:p w14:paraId="37052460" w14:textId="77777777" w:rsidR="00D548B1" w:rsidRDefault="00D548B1" w:rsidP="0062249E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 xml:space="preserve">Ultratenký kompaktní design, vařič má pouhé 4,3 cm na výšku </w:t>
      </w:r>
    </w:p>
    <w:p w14:paraId="2E498E70" w14:textId="77777777" w:rsidR="00D548B1" w:rsidRDefault="00D548B1" w:rsidP="0062249E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 xml:space="preserve">Snadná údržba </w:t>
      </w:r>
    </w:p>
    <w:p w14:paraId="249A5786" w14:textId="4F3E90E5" w:rsidR="00D548B1" w:rsidRPr="00D548B1" w:rsidRDefault="00D548B1" w:rsidP="0062249E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  <w:t>Úsporu času a elektrické energie zajistí vysoká účinnost indukčního vaření</w:t>
      </w:r>
    </w:p>
    <w:p w14:paraId="08E8A079" w14:textId="77777777" w:rsidR="0062249E" w:rsidRPr="00D548B1" w:rsidRDefault="0062249E" w:rsidP="0062249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48B1">
        <w:rPr>
          <w:sz w:val="24"/>
          <w:szCs w:val="24"/>
        </w:rPr>
        <w:t>Barevnost a povrchová úprava budou předměty vzorkování</w:t>
      </w:r>
    </w:p>
    <w:p w14:paraId="04FF0FDA" w14:textId="42EC1903" w:rsidR="00BB1FFA" w:rsidRPr="0062249E" w:rsidRDefault="0062249E" w:rsidP="0062249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DD41DE7" wp14:editId="4DC3F75B">
            <wp:extent cx="5697527" cy="4259580"/>
            <wp:effectExtent l="0" t="0" r="0" b="7620"/>
            <wp:docPr id="2127232113" name="Obrázek 15" descr="Obsah obrázku Elektronické zařízení, pouzdro, smartphon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32113" name="Obrázek 15" descr="Obsah obrázku Elektronické zařízení, pouzdro, smartphon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8"/>
                    <a:stretch/>
                  </pic:blipFill>
                  <pic:spPr bwMode="auto">
                    <a:xfrm>
                      <a:off x="0" y="0"/>
                      <a:ext cx="5702163" cy="42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FFA" w:rsidRPr="0062249E">
        <w:rPr>
          <w:b/>
          <w:bCs/>
          <w:sz w:val="28"/>
          <w:szCs w:val="28"/>
        </w:rPr>
        <w:br w:type="page"/>
      </w:r>
    </w:p>
    <w:p w14:paraId="3D943D71" w14:textId="73B1A9A6" w:rsidR="004376E3" w:rsidRPr="006101C0" w:rsidRDefault="004376E3" w:rsidP="004376E3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2</w:t>
      </w:r>
    </w:p>
    <w:p w14:paraId="7B060046" w14:textId="4092D980" w:rsidR="004376E3" w:rsidRPr="00EB7BB8" w:rsidRDefault="004376E3" w:rsidP="004376E3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V</w:t>
      </w:r>
      <w:r w:rsidR="00180F98" w:rsidRPr="00180F98">
        <w:rPr>
          <w:sz w:val="24"/>
          <w:szCs w:val="24"/>
        </w:rPr>
        <w:t>estavný</w:t>
      </w:r>
      <w:r w:rsidR="00180F98">
        <w:rPr>
          <w:b/>
          <w:bCs/>
          <w:sz w:val="24"/>
          <w:szCs w:val="24"/>
        </w:rPr>
        <w:t xml:space="preserve"> </w:t>
      </w:r>
      <w:r w:rsidRPr="004376E3">
        <w:rPr>
          <w:sz w:val="24"/>
          <w:szCs w:val="24"/>
        </w:rPr>
        <w:t>odsavač par vestavný</w:t>
      </w:r>
    </w:p>
    <w:p w14:paraId="304570AC" w14:textId="222F3EF6" w:rsidR="004376E3" w:rsidRPr="00BE0DDF" w:rsidRDefault="004376E3" w:rsidP="004376E3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725SL12</w:t>
      </w:r>
    </w:p>
    <w:p w14:paraId="7300380B" w14:textId="77777777" w:rsidR="004376E3" w:rsidRPr="00BE0DDF" w:rsidRDefault="004376E3" w:rsidP="004376E3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6A72FBB9" w14:textId="502A499F" w:rsidR="004376E3" w:rsidRPr="00D548B1" w:rsidRDefault="004376E3" w:rsidP="004376E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48B1">
        <w:rPr>
          <w:sz w:val="24"/>
          <w:szCs w:val="24"/>
        </w:rPr>
        <w:t xml:space="preserve">Rozměry: </w:t>
      </w:r>
      <w:r w:rsidR="00180F98" w:rsidRPr="00D548B1">
        <w:rPr>
          <w:sz w:val="24"/>
          <w:szCs w:val="24"/>
        </w:rPr>
        <w:t>59,8 x 25,6 x 29</w:t>
      </w:r>
      <w:r w:rsidR="00D548B1" w:rsidRPr="00D548B1">
        <w:rPr>
          <w:sz w:val="24"/>
          <w:szCs w:val="24"/>
        </w:rPr>
        <w:t xml:space="preserve"> cm</w:t>
      </w:r>
      <w:r w:rsidR="00180F98" w:rsidRPr="00D548B1">
        <w:rPr>
          <w:sz w:val="24"/>
          <w:szCs w:val="24"/>
        </w:rPr>
        <w:t xml:space="preserve"> (</w:t>
      </w:r>
      <w:r w:rsidR="00D548B1" w:rsidRPr="00D548B1">
        <w:rPr>
          <w:sz w:val="24"/>
          <w:szCs w:val="24"/>
        </w:rPr>
        <w:t>Š</w:t>
      </w:r>
      <w:r w:rsidR="00180F98" w:rsidRPr="00D548B1">
        <w:rPr>
          <w:sz w:val="24"/>
          <w:szCs w:val="24"/>
        </w:rPr>
        <w:t xml:space="preserve"> x </w:t>
      </w:r>
      <w:r w:rsidR="00D548B1" w:rsidRPr="00D548B1">
        <w:rPr>
          <w:sz w:val="24"/>
          <w:szCs w:val="24"/>
        </w:rPr>
        <w:t>V</w:t>
      </w:r>
      <w:r w:rsidR="00180F98" w:rsidRPr="00D548B1">
        <w:rPr>
          <w:sz w:val="24"/>
          <w:szCs w:val="24"/>
        </w:rPr>
        <w:t xml:space="preserve"> x </w:t>
      </w:r>
      <w:r w:rsidR="00D548B1" w:rsidRPr="00D548B1">
        <w:rPr>
          <w:sz w:val="24"/>
          <w:szCs w:val="24"/>
        </w:rPr>
        <w:t>H</w:t>
      </w:r>
      <w:r w:rsidR="00180F98" w:rsidRPr="00D548B1">
        <w:rPr>
          <w:sz w:val="24"/>
          <w:szCs w:val="24"/>
        </w:rPr>
        <w:t>)</w:t>
      </w:r>
    </w:p>
    <w:p w14:paraId="582FE09E" w14:textId="41CCA5C4" w:rsidR="004376E3" w:rsidRPr="00D548B1" w:rsidRDefault="004376E3" w:rsidP="004376E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48B1">
        <w:rPr>
          <w:sz w:val="24"/>
          <w:szCs w:val="24"/>
        </w:rPr>
        <w:t>Počet kusů: 1</w:t>
      </w:r>
    </w:p>
    <w:p w14:paraId="3FC8E344" w14:textId="01572604" w:rsidR="004376E3" w:rsidRPr="00D548B1" w:rsidRDefault="004376E3" w:rsidP="004376E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48B1">
        <w:rPr>
          <w:sz w:val="24"/>
          <w:szCs w:val="24"/>
        </w:rPr>
        <w:t xml:space="preserve">Povrchová úprava: </w:t>
      </w:r>
      <w:r w:rsidR="00180F98" w:rsidRPr="00D548B1">
        <w:rPr>
          <w:sz w:val="24"/>
          <w:szCs w:val="24"/>
        </w:rPr>
        <w:t>černá</w:t>
      </w:r>
    </w:p>
    <w:p w14:paraId="18C387B0" w14:textId="15162EB6" w:rsidR="004376E3" w:rsidRPr="00D548B1" w:rsidRDefault="004376E3" w:rsidP="004376E3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sz w:val="24"/>
          <w:szCs w:val="24"/>
        </w:rPr>
        <w:t xml:space="preserve">Materiál: </w:t>
      </w:r>
      <w:r w:rsidR="00180F98" w:rsidRPr="00D548B1">
        <w:rPr>
          <w:sz w:val="24"/>
          <w:szCs w:val="24"/>
        </w:rPr>
        <w:t>plast, kov</w:t>
      </w:r>
    </w:p>
    <w:p w14:paraId="2BCA649F" w14:textId="6DB1B568" w:rsidR="00180F98" w:rsidRPr="00D548B1" w:rsidRDefault="00180F98" w:rsidP="004376E3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rFonts w:cs="Open Sans"/>
          <w:sz w:val="24"/>
          <w:szCs w:val="24"/>
          <w:shd w:val="clear" w:color="auto" w:fill="FFFFFF"/>
        </w:rPr>
        <w:t>odsavač par </w:t>
      </w:r>
    </w:p>
    <w:p w14:paraId="77B4850E" w14:textId="075A2559" w:rsidR="00180F98" w:rsidRPr="00D548B1" w:rsidRDefault="00180F98" w:rsidP="004376E3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rFonts w:cs="Open Sans"/>
          <w:sz w:val="24"/>
          <w:szCs w:val="24"/>
          <w:shd w:val="clear" w:color="auto" w:fill="FFFFFF"/>
        </w:rPr>
        <w:t>výkon odsávání</w:t>
      </w:r>
      <w:r w:rsidR="00D548B1" w:rsidRPr="00D548B1">
        <w:rPr>
          <w:rFonts w:cs="Open Sans"/>
          <w:sz w:val="24"/>
          <w:szCs w:val="24"/>
          <w:shd w:val="clear" w:color="auto" w:fill="FFFFFF"/>
        </w:rPr>
        <w:t>:</w:t>
      </w:r>
      <w:r w:rsidRPr="00D548B1">
        <w:rPr>
          <w:rFonts w:cs="Open Sans"/>
          <w:sz w:val="24"/>
          <w:szCs w:val="24"/>
          <w:shd w:val="clear" w:color="auto" w:fill="FFFFFF"/>
        </w:rPr>
        <w:t xml:space="preserve"> 480 m³/h</w:t>
      </w:r>
    </w:p>
    <w:p w14:paraId="76DCE4F9" w14:textId="33BA1517" w:rsidR="00180F98" w:rsidRPr="00D548B1" w:rsidRDefault="00180F98" w:rsidP="004376E3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rFonts w:cs="Open Sans"/>
          <w:sz w:val="24"/>
          <w:szCs w:val="24"/>
          <w:shd w:val="clear" w:color="auto" w:fill="FFFFFF"/>
        </w:rPr>
        <w:t>LED osvětlení</w:t>
      </w:r>
    </w:p>
    <w:p w14:paraId="334E7DDC" w14:textId="28577C29" w:rsidR="00180F98" w:rsidRPr="00D548B1" w:rsidRDefault="00180F98" w:rsidP="004376E3">
      <w:pPr>
        <w:pStyle w:val="Odstavecseseznamem"/>
        <w:numPr>
          <w:ilvl w:val="0"/>
          <w:numId w:val="1"/>
        </w:numPr>
        <w:rPr>
          <w:rFonts w:eastAsia="Times New Roman" w:cs="Open Sans"/>
          <w:kern w:val="0"/>
          <w:sz w:val="24"/>
          <w:szCs w:val="24"/>
          <w:lang w:eastAsia="cs-CZ"/>
          <w14:ligatures w14:val="none"/>
        </w:rPr>
      </w:pPr>
      <w:r w:rsidRPr="00D548B1">
        <w:rPr>
          <w:rFonts w:cs="Open Sans"/>
          <w:sz w:val="24"/>
          <w:szCs w:val="24"/>
          <w:shd w:val="clear" w:color="auto" w:fill="FFFFFF"/>
        </w:rPr>
        <w:t>Pracuje na bázi </w:t>
      </w:r>
      <w:r w:rsidRPr="00D548B1">
        <w:rPr>
          <w:rStyle w:val="Siln"/>
          <w:rFonts w:cs="Open Sans"/>
          <w:b w:val="0"/>
          <w:bCs w:val="0"/>
          <w:sz w:val="24"/>
          <w:szCs w:val="24"/>
          <w:shd w:val="clear" w:color="auto" w:fill="FFFFFF"/>
        </w:rPr>
        <w:t>recirkulace</w:t>
      </w:r>
      <w:r w:rsidRPr="00D548B1">
        <w:rPr>
          <w:rFonts w:cs="Open Sans"/>
          <w:sz w:val="24"/>
          <w:szCs w:val="24"/>
          <w:shd w:val="clear" w:color="auto" w:fill="FFFFFF"/>
        </w:rPr>
        <w:t> a ovládání je </w:t>
      </w:r>
      <w:r w:rsidRPr="00D548B1">
        <w:rPr>
          <w:rStyle w:val="Siln"/>
          <w:rFonts w:cs="Open Sans"/>
          <w:b w:val="0"/>
          <w:bCs w:val="0"/>
          <w:sz w:val="24"/>
          <w:szCs w:val="24"/>
          <w:shd w:val="clear" w:color="auto" w:fill="FFFFFF"/>
        </w:rPr>
        <w:t>elektronické</w:t>
      </w:r>
    </w:p>
    <w:p w14:paraId="4A791681" w14:textId="77777777" w:rsidR="004376E3" w:rsidRPr="00D548B1" w:rsidRDefault="004376E3" w:rsidP="004376E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48B1">
        <w:rPr>
          <w:sz w:val="24"/>
          <w:szCs w:val="24"/>
        </w:rPr>
        <w:t>Barevnost a povrchová úprava budou předměty vzorkování</w:t>
      </w:r>
    </w:p>
    <w:p w14:paraId="5E584B14" w14:textId="17DA1424" w:rsidR="006101C0" w:rsidRDefault="00F3119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418247" wp14:editId="22DC5471">
            <wp:extent cx="5326380" cy="5326380"/>
            <wp:effectExtent l="0" t="0" r="7620" b="7620"/>
            <wp:docPr id="491600232" name="Obrázek 16" descr="Obsah obrázku zeď, design, interiér,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00232" name="Obrázek 16" descr="Obsah obrázku zeď, design, interiér, spotřebi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DD76" w14:textId="2CC1B0DB" w:rsidR="00CF4E71" w:rsidRPr="006101C0" w:rsidRDefault="00CF4E71" w:rsidP="00CF4E71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3</w:t>
      </w:r>
    </w:p>
    <w:p w14:paraId="71E3A6EB" w14:textId="7289849A" w:rsidR="00CF4E71" w:rsidRPr="00EB7BB8" w:rsidRDefault="00CF4E71" w:rsidP="00CF4E71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C</w:t>
      </w:r>
      <w:r>
        <w:rPr>
          <w:sz w:val="24"/>
          <w:szCs w:val="24"/>
        </w:rPr>
        <w:t xml:space="preserve">hladící vitrína  </w:t>
      </w:r>
    </w:p>
    <w:p w14:paraId="45878845" w14:textId="490342B4" w:rsidR="00CF4E71" w:rsidRPr="00BE0DDF" w:rsidRDefault="00CF4E71" w:rsidP="00CF4E71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E16313" w:rsidRPr="00E16313">
        <w:rPr>
          <w:b/>
          <w:bCs/>
          <w:sz w:val="24"/>
          <w:szCs w:val="24"/>
        </w:rPr>
        <w:t xml:space="preserve"> </w:t>
      </w:r>
      <w:r w:rsidR="00E16313">
        <w:rPr>
          <w:b/>
          <w:bCs/>
          <w:sz w:val="24"/>
          <w:szCs w:val="24"/>
        </w:rPr>
        <w:t>725SL13</w:t>
      </w:r>
    </w:p>
    <w:p w14:paraId="7B83A57D" w14:textId="717A6D55" w:rsidR="00CF4E71" w:rsidRPr="00BE0DDF" w:rsidRDefault="00CF4E71" w:rsidP="00CF4E71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0470B83B" w14:textId="4BAE57B1" w:rsidR="00CF4E71" w:rsidRPr="00880443" w:rsidRDefault="00CF4E71" w:rsidP="00CF4E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595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595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1990</w:t>
      </w:r>
      <w:r w:rsidRPr="00880443">
        <w:rPr>
          <w:sz w:val="24"/>
          <w:szCs w:val="24"/>
        </w:rPr>
        <w:t xml:space="preserve"> cm (D x Š x V)</w:t>
      </w:r>
    </w:p>
    <w:p w14:paraId="735860CF" w14:textId="3C15CB1A" w:rsidR="00CF4E71" w:rsidRPr="00880443" w:rsidRDefault="00CF4E71" w:rsidP="00CF4E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2D480BA1" w14:textId="2C3F4BFC" w:rsidR="00CF4E71" w:rsidRDefault="00CF4E71" w:rsidP="00CF4E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Povrchová úprava</w:t>
      </w:r>
      <w:r>
        <w:rPr>
          <w:sz w:val="24"/>
          <w:szCs w:val="24"/>
        </w:rPr>
        <w:t xml:space="preserve"> lednice</w:t>
      </w:r>
      <w:r w:rsidRPr="00880443">
        <w:rPr>
          <w:sz w:val="24"/>
          <w:szCs w:val="24"/>
        </w:rPr>
        <w:t xml:space="preserve">: </w:t>
      </w:r>
      <w:r>
        <w:rPr>
          <w:sz w:val="24"/>
          <w:szCs w:val="24"/>
        </w:rPr>
        <w:t>černá</w:t>
      </w:r>
    </w:p>
    <w:p w14:paraId="4805370E" w14:textId="15ECDAAA" w:rsidR="00CF4E71" w:rsidRDefault="00CF4E71" w:rsidP="00CF4E7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Povrchová úprava polic: černá </w:t>
      </w:r>
    </w:p>
    <w:p w14:paraId="0D1FF43C" w14:textId="158F4FAD" w:rsidR="00244FCD" w:rsidRPr="00244FCD" w:rsidRDefault="00CF4E71" w:rsidP="00244FC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244FCD">
        <w:rPr>
          <w:sz w:val="24"/>
          <w:szCs w:val="24"/>
        </w:rPr>
        <w:t xml:space="preserve">kov, plast, tvrzené sklo </w:t>
      </w:r>
    </w:p>
    <w:p w14:paraId="27DE1386" w14:textId="4ECAE4FC" w:rsidR="00CF4E71" w:rsidRDefault="00CF4E71" w:rsidP="00CF4E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632BE11F" w14:textId="725DAD7A" w:rsidR="00244FCD" w:rsidRDefault="00244FCD" w:rsidP="00CF4E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Příkon: 235 W</w:t>
      </w:r>
    </w:p>
    <w:p w14:paraId="2CC0C09F" w14:textId="461395AA" w:rsidR="00244FCD" w:rsidRDefault="00244FCD" w:rsidP="00CF4E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Osvětlení: LED uvnitř rámu dveří</w:t>
      </w:r>
    </w:p>
    <w:p w14:paraId="1AD01CB2" w14:textId="508D141D" w:rsidR="00244FCD" w:rsidRDefault="00244FCD" w:rsidP="00CF4E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Ovládání: mechanické</w:t>
      </w:r>
    </w:p>
    <w:p w14:paraId="15558B8B" w14:textId="7E8CF987" w:rsidR="00244FCD" w:rsidRDefault="00244FCD" w:rsidP="00244FC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Klimatická třída: 4</w:t>
      </w:r>
    </w:p>
    <w:p w14:paraId="6AC474BF" w14:textId="014DA589" w:rsidR="00244FCD" w:rsidRPr="00244FCD" w:rsidRDefault="005B1167" w:rsidP="00244FCD">
      <w:pPr>
        <w:pStyle w:val="Odstavecseseznamem"/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2FC2EAA" wp14:editId="6B3FDFE4">
            <wp:simplePos x="0" y="0"/>
            <wp:positionH relativeFrom="column">
              <wp:posOffset>3148965</wp:posOffset>
            </wp:positionH>
            <wp:positionV relativeFrom="paragraph">
              <wp:posOffset>147955</wp:posOffset>
            </wp:positionV>
            <wp:extent cx="2819872" cy="6410325"/>
            <wp:effectExtent l="0" t="0" r="0" b="0"/>
            <wp:wrapNone/>
            <wp:docPr id="484024753" name="Obrázek 2" descr="Obsah obrázku police, Domácí spotřebič, spotřebič, kuchyňský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24753" name="Obrázek 2" descr="Obsah obrázku police, Domácí spotřebič, spotřebič, kuchyňský spotřebi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72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FCD" w:rsidRPr="00244FCD">
        <w:rPr>
          <w:rFonts w:cs="Arial"/>
          <w:color w:val="000000"/>
          <w:sz w:val="24"/>
          <w:szCs w:val="24"/>
          <w:shd w:val="clear" w:color="auto" w:fill="FFFFFF"/>
        </w:rPr>
        <w:t>Chlazení s pomocným ventilátorem</w:t>
      </w:r>
    </w:p>
    <w:p w14:paraId="70052E32" w14:textId="527D3A37" w:rsidR="00244FCD" w:rsidRPr="00244FCD" w:rsidRDefault="00244FCD" w:rsidP="00244FCD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eastAsia="Times New Roman" w:cs="Arial"/>
          <w:color w:val="000000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="Arial"/>
          <w:color w:val="000000"/>
          <w:kern w:val="0"/>
          <w:sz w:val="24"/>
          <w:szCs w:val="24"/>
          <w:lang w:eastAsia="cs-CZ"/>
          <w14:ligatures w14:val="none"/>
        </w:rPr>
        <w:t>H</w:t>
      </w:r>
      <w:r w:rsidRPr="00244FCD">
        <w:rPr>
          <w:rFonts w:eastAsia="Times New Roman" w:cs="Arial"/>
          <w:color w:val="000000"/>
          <w:kern w:val="0"/>
          <w:sz w:val="24"/>
          <w:szCs w:val="24"/>
          <w:lang w:eastAsia="cs-CZ"/>
          <w14:ligatures w14:val="none"/>
        </w:rPr>
        <w:t>lučnost 45 dB</w:t>
      </w:r>
    </w:p>
    <w:p w14:paraId="4B9AF335" w14:textId="621C7C15" w:rsidR="00F94459" w:rsidRDefault="00F94459">
      <w:pPr>
        <w:rPr>
          <w:b/>
          <w:bCs/>
          <w:sz w:val="28"/>
          <w:szCs w:val="28"/>
        </w:rPr>
      </w:pPr>
    </w:p>
    <w:p w14:paraId="79D1192D" w14:textId="77777777" w:rsidR="00F94459" w:rsidRDefault="00F944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431E962" w14:textId="3440EA6E" w:rsidR="005B1167" w:rsidRPr="006101C0" w:rsidRDefault="005B1167" w:rsidP="005B1167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4</w:t>
      </w:r>
    </w:p>
    <w:p w14:paraId="49D325C0" w14:textId="3AF5C5C4" w:rsidR="005B1167" w:rsidRPr="00EB7BB8" w:rsidRDefault="005B1167" w:rsidP="005B1167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vrchní zavěšená   </w:t>
      </w:r>
    </w:p>
    <w:p w14:paraId="445C05B9" w14:textId="01C0F755" w:rsidR="005B1167" w:rsidRPr="00BE0DDF" w:rsidRDefault="005B1167" w:rsidP="005B1167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8741B3">
        <w:rPr>
          <w:b/>
          <w:bCs/>
          <w:sz w:val="24"/>
          <w:szCs w:val="24"/>
        </w:rPr>
        <w:t xml:space="preserve"> 766SL14</w:t>
      </w:r>
    </w:p>
    <w:p w14:paraId="19547548" w14:textId="565B9E00" w:rsidR="005B1167" w:rsidRPr="00BE0DDF" w:rsidRDefault="005B1167" w:rsidP="005B1167">
      <w:pPr>
        <w:rPr>
          <w:b/>
          <w:bCs/>
          <w:sz w:val="24"/>
          <w:szCs w:val="24"/>
        </w:rPr>
      </w:pPr>
      <w:r w:rsidRPr="00A373C5">
        <w:rPr>
          <w:b/>
          <w:bCs/>
          <w:sz w:val="24"/>
          <w:szCs w:val="24"/>
        </w:rPr>
        <w:t xml:space="preserve">Specifikace: </w:t>
      </w:r>
    </w:p>
    <w:p w14:paraId="58241449" w14:textId="06BDE925" w:rsidR="005B1167" w:rsidRPr="00880443" w:rsidRDefault="005B1167" w:rsidP="005B116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1 200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730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578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7B2B1925" w14:textId="7D96CA93" w:rsidR="005B1167" w:rsidRPr="00880443" w:rsidRDefault="005B1167" w:rsidP="005B116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3</w:t>
      </w:r>
    </w:p>
    <w:p w14:paraId="62034056" w14:textId="35161972" w:rsidR="005B1167" w:rsidRDefault="005B1167" w:rsidP="005B116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7339EA">
        <w:rPr>
          <w:sz w:val="24"/>
          <w:szCs w:val="24"/>
        </w:rPr>
        <w:t xml:space="preserve">LTD </w:t>
      </w:r>
      <w:proofErr w:type="gramStart"/>
      <w:r w:rsidR="00B16F13">
        <w:rPr>
          <w:sz w:val="24"/>
          <w:szCs w:val="24"/>
        </w:rPr>
        <w:t>18mm</w:t>
      </w:r>
      <w:proofErr w:type="gramEnd"/>
      <w:r w:rsidR="00B16F13">
        <w:rPr>
          <w:sz w:val="24"/>
          <w:szCs w:val="24"/>
        </w:rPr>
        <w:t xml:space="preserve"> hraněn ABS 1mm</w:t>
      </w:r>
    </w:p>
    <w:p w14:paraId="391FF941" w14:textId="5123A6EC" w:rsidR="00B16F13" w:rsidRPr="00266799" w:rsidRDefault="00B16F13" w:rsidP="005B116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</w:t>
      </w:r>
      <w:r w:rsidR="000703B8" w:rsidRPr="00266799">
        <w:rPr>
          <w:sz w:val="24"/>
          <w:szCs w:val="24"/>
        </w:rPr>
        <w:t>s</w:t>
      </w:r>
      <w:r w:rsidR="00C34C7D" w:rsidRPr="00266799">
        <w:rPr>
          <w:sz w:val="24"/>
          <w:szCs w:val="24"/>
        </w:rPr>
        <w:t xml:space="preserve">tandartní závěs s integrovaným tlumením v souladu s </w:t>
      </w:r>
      <w:r w:rsidR="00C34C7D" w:rsidRPr="00266799">
        <w:rPr>
          <w:rFonts w:cs="Open Sans"/>
          <w:color w:val="19212B"/>
          <w:sz w:val="24"/>
          <w:szCs w:val="24"/>
          <w:shd w:val="clear" w:color="auto" w:fill="FFFFFF"/>
        </w:rPr>
        <w:t>EN 15570</w:t>
      </w:r>
      <w:r w:rsidR="000703B8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, </w:t>
      </w:r>
      <w:r w:rsidR="00FB2189" w:rsidRPr="00266799">
        <w:rPr>
          <w:rFonts w:cs="Open Sans"/>
          <w:color w:val="19212B"/>
          <w:sz w:val="24"/>
          <w:szCs w:val="24"/>
          <w:shd w:val="clear" w:color="auto" w:fill="FFFFFF"/>
        </w:rPr>
        <w:t>zapuštěné úchyty</w:t>
      </w:r>
    </w:p>
    <w:p w14:paraId="71AB4B3E" w14:textId="5F1EF378" w:rsidR="00327A5E" w:rsidRPr="00244FCD" w:rsidRDefault="008024A8" w:rsidP="005B116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Dvě otevíravá křídla</w:t>
      </w:r>
      <w:r w:rsidR="00E77159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, </w:t>
      </w:r>
      <w:r w:rsidR="007023D4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vnitřek rozdělen středovou příčkou </w:t>
      </w:r>
      <w:r w:rsidR="00266799" w:rsidRPr="00266799">
        <w:rPr>
          <w:rFonts w:cs="Open Sans"/>
          <w:color w:val="19212B"/>
          <w:sz w:val="24"/>
          <w:szCs w:val="24"/>
          <w:shd w:val="clear" w:color="auto" w:fill="FFFFFF"/>
        </w:rPr>
        <w:t>a osazen čtyřm</w:t>
      </w:r>
      <w:r w:rsidR="005C5E30">
        <w:rPr>
          <w:rFonts w:cs="Open Sans"/>
          <w:color w:val="19212B"/>
          <w:sz w:val="24"/>
          <w:szCs w:val="24"/>
          <w:shd w:val="clear" w:color="auto" w:fill="FFFFFF"/>
        </w:rPr>
        <w:t>i</w:t>
      </w:r>
      <w:r w:rsidR="00266799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r w:rsidR="005C5E30" w:rsidRPr="00266799">
        <w:rPr>
          <w:rFonts w:cs="Open Sans"/>
          <w:color w:val="19212B"/>
          <w:sz w:val="24"/>
          <w:szCs w:val="24"/>
          <w:shd w:val="clear" w:color="auto" w:fill="FFFFFF"/>
        </w:rPr>
        <w:t>policem</w:t>
      </w:r>
      <w:r w:rsidR="005C5E30">
        <w:rPr>
          <w:rFonts w:cs="Open Sans"/>
          <w:color w:val="19212B"/>
          <w:sz w:val="24"/>
          <w:szCs w:val="24"/>
          <w:shd w:val="clear" w:color="auto" w:fill="FFFFFF"/>
        </w:rPr>
        <w:t>i</w:t>
      </w:r>
      <w:r w:rsidR="00266799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s rektifikací</w:t>
      </w:r>
      <w:r w:rsidR="00266799">
        <w:rPr>
          <w:rFonts w:ascii="Open Sans" w:hAnsi="Open Sans" w:cs="Open Sans"/>
          <w:color w:val="19212B"/>
          <w:sz w:val="21"/>
          <w:szCs w:val="21"/>
          <w:shd w:val="clear" w:color="auto" w:fill="FFFFFF"/>
        </w:rPr>
        <w:tab/>
      </w:r>
    </w:p>
    <w:p w14:paraId="4F5A9BEC" w14:textId="0225FE16" w:rsidR="00F94459" w:rsidRPr="00022CA2" w:rsidRDefault="005B1167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45DC5215" w14:textId="44EF2D20" w:rsidR="00F94459" w:rsidRDefault="004D6764">
      <w:pPr>
        <w:rPr>
          <w:b/>
          <w:bCs/>
          <w:sz w:val="28"/>
          <w:szCs w:val="28"/>
        </w:rPr>
      </w:pPr>
      <w:r w:rsidRPr="004D6764">
        <w:rPr>
          <w:b/>
          <w:bCs/>
          <w:noProof/>
          <w:sz w:val="28"/>
          <w:szCs w:val="28"/>
        </w:rPr>
        <w:drawing>
          <wp:inline distT="0" distB="0" distL="0" distR="0" wp14:anchorId="26A30C8D" wp14:editId="3158EA59">
            <wp:extent cx="5934075" cy="4604926"/>
            <wp:effectExtent l="0" t="0" r="0" b="5715"/>
            <wp:docPr id="380634712" name="Obrázek 1" descr="Obsah obrázku Obdélník, šedé, černobílá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34712" name="Obrázek 1" descr="Obsah obrázku Obdélník, šedé, černobílá, podlaha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9907" cy="46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459">
        <w:rPr>
          <w:b/>
          <w:bCs/>
          <w:sz w:val="28"/>
          <w:szCs w:val="28"/>
        </w:rPr>
        <w:br w:type="page"/>
      </w:r>
    </w:p>
    <w:p w14:paraId="4A942CBC" w14:textId="581171D1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5</w:t>
      </w:r>
    </w:p>
    <w:p w14:paraId="3184F77F" w14:textId="13794505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vrchní zavěšená   </w:t>
      </w:r>
    </w:p>
    <w:p w14:paraId="55179CC0" w14:textId="2D7298C3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8741B3">
        <w:rPr>
          <w:b/>
          <w:bCs/>
          <w:sz w:val="24"/>
          <w:szCs w:val="24"/>
        </w:rPr>
        <w:t xml:space="preserve"> 766SL15</w:t>
      </w:r>
    </w:p>
    <w:p w14:paraId="05E554E2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49F6217E" w14:textId="58CC96B4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500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730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578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026FABE1" w14:textId="111960C5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4E3917BC" w14:textId="1A203670" w:rsidR="00022CA2" w:rsidRPr="00BD033B" w:rsidRDefault="00022CA2" w:rsidP="00BD03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BD033B">
        <w:rPr>
          <w:sz w:val="24"/>
          <w:szCs w:val="24"/>
        </w:rPr>
        <w:t xml:space="preserve">LTD </w:t>
      </w:r>
      <w:proofErr w:type="gramStart"/>
      <w:r w:rsidR="00BD033B">
        <w:rPr>
          <w:sz w:val="24"/>
          <w:szCs w:val="24"/>
        </w:rPr>
        <w:t>18mm</w:t>
      </w:r>
      <w:proofErr w:type="gramEnd"/>
      <w:r w:rsidR="00BD033B">
        <w:rPr>
          <w:sz w:val="24"/>
          <w:szCs w:val="24"/>
        </w:rPr>
        <w:t xml:space="preserve"> hraněn ABS 1mm</w:t>
      </w:r>
    </w:p>
    <w:p w14:paraId="3DCB3594" w14:textId="1310233E" w:rsidR="00BD033B" w:rsidRPr="00266799" w:rsidRDefault="00BD033B" w:rsidP="00BD03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standartní závěs s integrovaným tlumením v souladu s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EN 15570, zapuštěn</w:t>
      </w:r>
      <w:r w:rsidR="00800A8C">
        <w:rPr>
          <w:rFonts w:cs="Open Sans"/>
          <w:color w:val="19212B"/>
          <w:sz w:val="24"/>
          <w:szCs w:val="24"/>
          <w:shd w:val="clear" w:color="auto" w:fill="FFFFFF"/>
        </w:rPr>
        <w:t>ý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úchyt</w:t>
      </w:r>
    </w:p>
    <w:p w14:paraId="01649596" w14:textId="4B680128" w:rsidR="00BD033B" w:rsidRPr="00504BC8" w:rsidRDefault="00F85BA0" w:rsidP="00504BC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>O</w:t>
      </w:r>
      <w:r w:rsidR="00BD033B" w:rsidRPr="00266799">
        <w:rPr>
          <w:rFonts w:cs="Open Sans"/>
          <w:color w:val="19212B"/>
          <w:sz w:val="24"/>
          <w:szCs w:val="24"/>
          <w:shd w:val="clear" w:color="auto" w:fill="FFFFFF"/>
        </w:rPr>
        <w:t>tevírav</w:t>
      </w:r>
      <w:r>
        <w:rPr>
          <w:rFonts w:cs="Open Sans"/>
          <w:color w:val="19212B"/>
          <w:sz w:val="24"/>
          <w:szCs w:val="24"/>
          <w:shd w:val="clear" w:color="auto" w:fill="FFFFFF"/>
        </w:rPr>
        <w:t>é</w:t>
      </w:r>
      <w:r w:rsidR="00BD033B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křídl</w:t>
      </w:r>
      <w:r>
        <w:rPr>
          <w:rFonts w:cs="Open Sans"/>
          <w:color w:val="19212B"/>
          <w:sz w:val="24"/>
          <w:szCs w:val="24"/>
          <w:shd w:val="clear" w:color="auto" w:fill="FFFFFF"/>
        </w:rPr>
        <w:t>o</w:t>
      </w:r>
      <w:r w:rsidR="00BD033B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, vnitřek osazen </w:t>
      </w:r>
      <w:r w:rsidR="00504BC8">
        <w:rPr>
          <w:rFonts w:cs="Open Sans"/>
          <w:color w:val="19212B"/>
          <w:sz w:val="24"/>
          <w:szCs w:val="24"/>
          <w:shd w:val="clear" w:color="auto" w:fill="FFFFFF"/>
        </w:rPr>
        <w:t>dvěma</w:t>
      </w:r>
      <w:r w:rsidR="00BD033B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proofErr w:type="gramStart"/>
      <w:r w:rsidR="00800A8C">
        <w:rPr>
          <w:rFonts w:cs="Open Sans"/>
          <w:color w:val="19212B"/>
          <w:sz w:val="24"/>
          <w:szCs w:val="24"/>
          <w:shd w:val="clear" w:color="auto" w:fill="FFFFFF"/>
        </w:rPr>
        <w:t>p</w:t>
      </w:r>
      <w:r w:rsidR="00800A8C" w:rsidRPr="00266799">
        <w:rPr>
          <w:rFonts w:cs="Open Sans"/>
          <w:color w:val="19212B"/>
          <w:sz w:val="24"/>
          <w:szCs w:val="24"/>
          <w:shd w:val="clear" w:color="auto" w:fill="FFFFFF"/>
        </w:rPr>
        <w:t>olicem</w:t>
      </w:r>
      <w:r w:rsidR="00800A8C">
        <w:rPr>
          <w:rFonts w:cs="Open Sans"/>
          <w:color w:val="19212B"/>
          <w:sz w:val="24"/>
          <w:szCs w:val="24"/>
          <w:shd w:val="clear" w:color="auto" w:fill="FFFFFF"/>
        </w:rPr>
        <w:t>i</w:t>
      </w:r>
      <w:r w:rsidR="00504BC8"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r w:rsidR="00BD033B" w:rsidRPr="00504BC8">
        <w:rPr>
          <w:rFonts w:cs="Open Sans"/>
          <w:color w:val="19212B"/>
          <w:sz w:val="24"/>
          <w:szCs w:val="24"/>
          <w:shd w:val="clear" w:color="auto" w:fill="FFFFFF"/>
        </w:rPr>
        <w:t xml:space="preserve"> s</w:t>
      </w:r>
      <w:proofErr w:type="gramEnd"/>
      <w:r w:rsidR="00BD033B" w:rsidRPr="00504BC8">
        <w:rPr>
          <w:rFonts w:cs="Open Sans"/>
          <w:color w:val="19212B"/>
          <w:sz w:val="24"/>
          <w:szCs w:val="24"/>
          <w:shd w:val="clear" w:color="auto" w:fill="FFFFFF"/>
        </w:rPr>
        <w:t> rektifikací</w:t>
      </w:r>
    </w:p>
    <w:p w14:paraId="7F505332" w14:textId="77777777" w:rsidR="00022CA2" w:rsidRPr="00022CA2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0B4BD82A" w14:textId="2D816FFA" w:rsidR="00F94459" w:rsidRDefault="00F94459">
      <w:pPr>
        <w:rPr>
          <w:b/>
          <w:bCs/>
          <w:sz w:val="28"/>
          <w:szCs w:val="28"/>
        </w:rPr>
      </w:pPr>
    </w:p>
    <w:p w14:paraId="59B19041" w14:textId="10DE491E" w:rsidR="00F94459" w:rsidRDefault="00CB65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CB656C">
        <w:rPr>
          <w:b/>
          <w:bCs/>
          <w:noProof/>
          <w:sz w:val="28"/>
          <w:szCs w:val="28"/>
        </w:rPr>
        <w:drawing>
          <wp:inline distT="0" distB="0" distL="0" distR="0" wp14:anchorId="7FFD2A26" wp14:editId="2E46EACB">
            <wp:extent cx="4867954" cy="5010849"/>
            <wp:effectExtent l="0" t="0" r="8890" b="0"/>
            <wp:docPr id="552900860" name="Obrázek 1" descr="Obsah obrázku černobílá, Obdélník, podlaha, černobíl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00860" name="Obrázek 1" descr="Obsah obrázku černobílá, Obdélník, podlaha, černobílý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459">
        <w:rPr>
          <w:b/>
          <w:bCs/>
          <w:sz w:val="28"/>
          <w:szCs w:val="28"/>
        </w:rPr>
        <w:br w:type="page"/>
      </w:r>
    </w:p>
    <w:p w14:paraId="24BB06DD" w14:textId="60AD66BB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6</w:t>
      </w:r>
    </w:p>
    <w:p w14:paraId="36032573" w14:textId="57FCB771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vrchní zavěšená   </w:t>
      </w:r>
    </w:p>
    <w:p w14:paraId="31C08C76" w14:textId="25A89040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8741B3">
        <w:rPr>
          <w:b/>
          <w:bCs/>
          <w:sz w:val="24"/>
          <w:szCs w:val="24"/>
        </w:rPr>
        <w:t xml:space="preserve"> 766SL16</w:t>
      </w:r>
    </w:p>
    <w:p w14:paraId="42D962FC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28B72867" w14:textId="34C4EB3A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1 200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600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340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1595BC81" w14:textId="77777777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3</w:t>
      </w:r>
    </w:p>
    <w:p w14:paraId="6B736F08" w14:textId="77777777" w:rsidR="00C23653" w:rsidRDefault="00C23653" w:rsidP="00C2365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</w:p>
    <w:p w14:paraId="46776A89" w14:textId="77777777" w:rsidR="00C23653" w:rsidRPr="00266799" w:rsidRDefault="00C23653" w:rsidP="00C2365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standartní závěs s integrovaným tlumením v souladu s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EN 15570, zapuštěné úchyty</w:t>
      </w:r>
    </w:p>
    <w:p w14:paraId="6E3EE182" w14:textId="77777777" w:rsidR="00C23653" w:rsidRPr="00244FCD" w:rsidRDefault="00C23653" w:rsidP="00C2365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Dvě otevíravá křídla, vnitřek rozdělen středovou příčkou a osazen čtyřm</w:t>
      </w:r>
      <w:r>
        <w:rPr>
          <w:rFonts w:cs="Open Sans"/>
          <w:color w:val="19212B"/>
          <w:sz w:val="24"/>
          <w:szCs w:val="24"/>
          <w:shd w:val="clear" w:color="auto" w:fill="FFFFFF"/>
        </w:rPr>
        <w:t>i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policem</w:t>
      </w:r>
      <w:r>
        <w:rPr>
          <w:rFonts w:cs="Open Sans"/>
          <w:color w:val="19212B"/>
          <w:sz w:val="24"/>
          <w:szCs w:val="24"/>
          <w:shd w:val="clear" w:color="auto" w:fill="FFFFFF"/>
        </w:rPr>
        <w:t>i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s rektifikací</w:t>
      </w:r>
      <w:r>
        <w:rPr>
          <w:rFonts w:ascii="Open Sans" w:hAnsi="Open Sans" w:cs="Open Sans"/>
          <w:color w:val="19212B"/>
          <w:sz w:val="21"/>
          <w:szCs w:val="21"/>
          <w:shd w:val="clear" w:color="auto" w:fill="FFFFFF"/>
        </w:rPr>
        <w:tab/>
      </w:r>
    </w:p>
    <w:p w14:paraId="7D5E2CF6" w14:textId="77777777" w:rsidR="00C23653" w:rsidRPr="00022CA2" w:rsidRDefault="00C23653" w:rsidP="00C2365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025FBA79" w14:textId="17084DD2" w:rsidR="00F94459" w:rsidRDefault="00F94459">
      <w:pPr>
        <w:rPr>
          <w:b/>
          <w:bCs/>
          <w:sz w:val="28"/>
          <w:szCs w:val="28"/>
        </w:rPr>
      </w:pPr>
    </w:p>
    <w:p w14:paraId="349E345A" w14:textId="0089772A" w:rsidR="00F94459" w:rsidRDefault="0034620A">
      <w:pPr>
        <w:rPr>
          <w:b/>
          <w:bCs/>
          <w:sz w:val="28"/>
          <w:szCs w:val="28"/>
        </w:rPr>
      </w:pPr>
      <w:r w:rsidRPr="0034620A">
        <w:rPr>
          <w:b/>
          <w:bCs/>
          <w:noProof/>
          <w:sz w:val="28"/>
          <w:szCs w:val="28"/>
        </w:rPr>
        <w:drawing>
          <wp:inline distT="0" distB="0" distL="0" distR="0" wp14:anchorId="34AD431A" wp14:editId="648F418C">
            <wp:extent cx="5760720" cy="4377055"/>
            <wp:effectExtent l="0" t="0" r="0" b="4445"/>
            <wp:docPr id="555694919" name="Obrázek 1" descr="Obsah obrázku Obdélník, krabice, černobílá, še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94919" name="Obrázek 1" descr="Obsah obrázku Obdélník, krabice, černobílá, šedé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459">
        <w:rPr>
          <w:b/>
          <w:bCs/>
          <w:sz w:val="28"/>
          <w:szCs w:val="28"/>
        </w:rPr>
        <w:br w:type="page"/>
      </w:r>
    </w:p>
    <w:p w14:paraId="66F08B8B" w14:textId="142E2CF6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7</w:t>
      </w:r>
    </w:p>
    <w:p w14:paraId="35264A69" w14:textId="05C854DB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vrchní zavěšená   </w:t>
      </w:r>
    </w:p>
    <w:p w14:paraId="19016734" w14:textId="368FFA6B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8741B3">
        <w:rPr>
          <w:b/>
          <w:bCs/>
          <w:sz w:val="24"/>
          <w:szCs w:val="24"/>
        </w:rPr>
        <w:t xml:space="preserve"> 766SL17</w:t>
      </w:r>
    </w:p>
    <w:p w14:paraId="65E0ED30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00F8263B" w14:textId="583D9006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500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600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340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4ADF461A" w14:textId="28293F59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4ACCE12F" w14:textId="77777777" w:rsidR="00837E86" w:rsidRPr="00BD033B" w:rsidRDefault="00837E86" w:rsidP="00837E8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</w:p>
    <w:p w14:paraId="30E7A13D" w14:textId="77777777" w:rsidR="00837E86" w:rsidRPr="00266799" w:rsidRDefault="00837E86" w:rsidP="00837E8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standartní závěs s integrovaným tlumením v souladu s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EN 15570, zapuštěn</w:t>
      </w:r>
      <w:r>
        <w:rPr>
          <w:rFonts w:cs="Open Sans"/>
          <w:color w:val="19212B"/>
          <w:sz w:val="24"/>
          <w:szCs w:val="24"/>
          <w:shd w:val="clear" w:color="auto" w:fill="FFFFFF"/>
        </w:rPr>
        <w:t>ý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úchyt</w:t>
      </w:r>
    </w:p>
    <w:p w14:paraId="412180D8" w14:textId="77777777" w:rsidR="00837E86" w:rsidRPr="00504BC8" w:rsidRDefault="00837E86" w:rsidP="00837E8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>O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tevírav</w:t>
      </w:r>
      <w:r>
        <w:rPr>
          <w:rFonts w:cs="Open Sans"/>
          <w:color w:val="19212B"/>
          <w:sz w:val="24"/>
          <w:szCs w:val="24"/>
          <w:shd w:val="clear" w:color="auto" w:fill="FFFFFF"/>
        </w:rPr>
        <w:t>é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křídl</w:t>
      </w:r>
      <w:r>
        <w:rPr>
          <w:rFonts w:cs="Open Sans"/>
          <w:color w:val="19212B"/>
          <w:sz w:val="24"/>
          <w:szCs w:val="24"/>
          <w:shd w:val="clear" w:color="auto" w:fill="FFFFFF"/>
        </w:rPr>
        <w:t>o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, vnitřek osazen </w:t>
      </w:r>
      <w:r>
        <w:rPr>
          <w:rFonts w:cs="Open Sans"/>
          <w:color w:val="19212B"/>
          <w:sz w:val="24"/>
          <w:szCs w:val="24"/>
          <w:shd w:val="clear" w:color="auto" w:fill="FFFFFF"/>
        </w:rPr>
        <w:t>dvěma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cs="Open Sans"/>
          <w:color w:val="19212B"/>
          <w:sz w:val="24"/>
          <w:szCs w:val="24"/>
          <w:shd w:val="clear" w:color="auto" w:fill="FFFFFF"/>
        </w:rPr>
        <w:t>p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olicem</w:t>
      </w: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i </w:t>
      </w:r>
      <w:r w:rsidRPr="00504BC8">
        <w:rPr>
          <w:rFonts w:cs="Open Sans"/>
          <w:color w:val="19212B"/>
          <w:sz w:val="24"/>
          <w:szCs w:val="24"/>
          <w:shd w:val="clear" w:color="auto" w:fill="FFFFFF"/>
        </w:rPr>
        <w:t xml:space="preserve"> s</w:t>
      </w:r>
      <w:proofErr w:type="gramEnd"/>
      <w:r w:rsidRPr="00504BC8">
        <w:rPr>
          <w:rFonts w:cs="Open Sans"/>
          <w:color w:val="19212B"/>
          <w:sz w:val="24"/>
          <w:szCs w:val="24"/>
          <w:shd w:val="clear" w:color="auto" w:fill="FFFFFF"/>
        </w:rPr>
        <w:t> rektifikací</w:t>
      </w:r>
    </w:p>
    <w:p w14:paraId="3D58B696" w14:textId="77777777" w:rsidR="00837E86" w:rsidRPr="00022CA2" w:rsidRDefault="00837E86" w:rsidP="00837E8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426E282E" w14:textId="158A3D9B" w:rsidR="00F94459" w:rsidRDefault="00F94459">
      <w:pPr>
        <w:rPr>
          <w:b/>
          <w:bCs/>
          <w:sz w:val="28"/>
          <w:szCs w:val="28"/>
        </w:rPr>
      </w:pPr>
    </w:p>
    <w:p w14:paraId="736A2B76" w14:textId="5A63B0AD" w:rsidR="00F94459" w:rsidRDefault="00740548">
      <w:pPr>
        <w:rPr>
          <w:b/>
          <w:bCs/>
          <w:sz w:val="28"/>
          <w:szCs w:val="28"/>
        </w:rPr>
      </w:pPr>
      <w:r w:rsidRPr="00740548">
        <w:rPr>
          <w:b/>
          <w:bCs/>
          <w:noProof/>
          <w:sz w:val="28"/>
          <w:szCs w:val="28"/>
        </w:rPr>
        <w:drawing>
          <wp:inline distT="0" distB="0" distL="0" distR="0" wp14:anchorId="3D7DBE7B" wp14:editId="7B66EF7E">
            <wp:extent cx="5760720" cy="5501005"/>
            <wp:effectExtent l="0" t="0" r="0" b="4445"/>
            <wp:docPr id="1182258746" name="Obrázek 1" descr="Obsah obrázku Obdélník, šedé, podlaha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58746" name="Obrázek 1" descr="Obsah obrázku Obdélník, šedé, podlaha, černobílá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459">
        <w:rPr>
          <w:b/>
          <w:bCs/>
          <w:sz w:val="28"/>
          <w:szCs w:val="28"/>
        </w:rPr>
        <w:br w:type="page"/>
      </w:r>
    </w:p>
    <w:p w14:paraId="1AF65C3B" w14:textId="1C9571C3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1</w:t>
      </w:r>
      <w:r w:rsidR="0056276B">
        <w:rPr>
          <w:b/>
          <w:bCs/>
          <w:sz w:val="28"/>
          <w:szCs w:val="28"/>
        </w:rPr>
        <w:t>8</w:t>
      </w:r>
    </w:p>
    <w:p w14:paraId="783CF7A8" w14:textId="314D0981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>kříň vrchní zavěšená (skleněná křídla)</w:t>
      </w:r>
    </w:p>
    <w:p w14:paraId="55F5D906" w14:textId="72B24411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8741B3">
        <w:rPr>
          <w:b/>
          <w:bCs/>
          <w:sz w:val="24"/>
          <w:szCs w:val="24"/>
        </w:rPr>
        <w:t>766SL18</w:t>
      </w:r>
    </w:p>
    <w:p w14:paraId="539391B9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5F4A382D" w14:textId="5952A444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1 027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780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280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3D5A0B9C" w14:textId="5FF000C9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314B4EDA" w14:textId="6AF2AA15" w:rsidR="00EF5F88" w:rsidRDefault="00EF5F88" w:rsidP="00EF5F8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  <w:r w:rsidR="00271E15">
        <w:rPr>
          <w:sz w:val="24"/>
          <w:szCs w:val="24"/>
        </w:rPr>
        <w:t>, skleněné dveře</w:t>
      </w:r>
    </w:p>
    <w:p w14:paraId="311CD484" w14:textId="7A73D6F8" w:rsidR="00EF5F88" w:rsidRPr="00266799" w:rsidRDefault="00EF5F88" w:rsidP="00EF5F8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závěs s integrovaným tlumením v souladu s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EN 15570, zapuštěné úchyty</w:t>
      </w:r>
    </w:p>
    <w:p w14:paraId="3A11A532" w14:textId="7B3AE4D1" w:rsidR="00EF5F88" w:rsidRPr="00244FCD" w:rsidRDefault="00EF5F88" w:rsidP="00EF5F8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Dvě otevíravá křídla, vnitřek rozdělen středovou příčkou a osazen </w:t>
      </w:r>
      <w:r w:rsidR="0037621E">
        <w:rPr>
          <w:rFonts w:cs="Open Sans"/>
          <w:color w:val="19212B"/>
          <w:sz w:val="24"/>
          <w:szCs w:val="24"/>
          <w:shd w:val="clear" w:color="auto" w:fill="FFFFFF"/>
        </w:rPr>
        <w:t xml:space="preserve">dvěma pevnými policemi. </w:t>
      </w:r>
      <w:r w:rsidR="008C1A2E">
        <w:rPr>
          <w:rFonts w:cs="Open Sans"/>
          <w:color w:val="19212B"/>
          <w:sz w:val="24"/>
          <w:szCs w:val="24"/>
          <w:shd w:val="clear" w:color="auto" w:fill="FFFFFF"/>
        </w:rPr>
        <w:t xml:space="preserve">Vnitřek </w:t>
      </w:r>
      <w:r w:rsidR="00827AA8">
        <w:rPr>
          <w:rFonts w:cs="Open Sans"/>
          <w:color w:val="19212B"/>
          <w:sz w:val="24"/>
          <w:szCs w:val="24"/>
          <w:shd w:val="clear" w:color="auto" w:fill="FFFFFF"/>
        </w:rPr>
        <w:t xml:space="preserve">skřínky bude nasvícen pomocí LED nahoře i dole. Sklo bude </w:t>
      </w:r>
      <w:r w:rsidR="00CB7C3E">
        <w:rPr>
          <w:rFonts w:cs="Open Sans"/>
          <w:color w:val="19212B"/>
          <w:sz w:val="24"/>
          <w:szCs w:val="24"/>
          <w:shd w:val="clear" w:color="auto" w:fill="FFFFFF"/>
        </w:rPr>
        <w:t>opatřeno folií</w:t>
      </w:r>
      <w:r w:rsidR="000714BE">
        <w:rPr>
          <w:rFonts w:cs="Open Sans"/>
          <w:color w:val="19212B"/>
          <w:sz w:val="24"/>
          <w:szCs w:val="24"/>
          <w:shd w:val="clear" w:color="auto" w:fill="FFFFFF"/>
        </w:rPr>
        <w:t xml:space="preserve">, </w:t>
      </w:r>
      <w:r w:rsidR="00043108">
        <w:rPr>
          <w:rFonts w:cs="Open Sans"/>
          <w:color w:val="19212B"/>
          <w:sz w:val="24"/>
          <w:szCs w:val="24"/>
          <w:shd w:val="clear" w:color="auto" w:fill="FFFFFF"/>
        </w:rPr>
        <w:t>přes kterou nebude v zhasnutém stavu do skříňky vidět.</w:t>
      </w:r>
      <w:r w:rsidR="0037621E">
        <w:rPr>
          <w:rFonts w:cs="Open Sans"/>
          <w:color w:val="19212B"/>
          <w:sz w:val="24"/>
          <w:szCs w:val="24"/>
          <w:shd w:val="clear" w:color="auto" w:fill="FFFFFF"/>
        </w:rPr>
        <w:tab/>
      </w:r>
    </w:p>
    <w:p w14:paraId="51FB2F74" w14:textId="77777777" w:rsidR="00EF5F88" w:rsidRPr="00022CA2" w:rsidRDefault="00EF5F88" w:rsidP="00EF5F8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42962806" w14:textId="40EB7491" w:rsidR="00022CA2" w:rsidRDefault="00022CA2">
      <w:pPr>
        <w:rPr>
          <w:b/>
          <w:bCs/>
          <w:sz w:val="28"/>
          <w:szCs w:val="28"/>
        </w:rPr>
      </w:pPr>
    </w:p>
    <w:p w14:paraId="23E3A686" w14:textId="13FF3424" w:rsidR="00022CA2" w:rsidRDefault="00EF5F88">
      <w:pPr>
        <w:rPr>
          <w:b/>
          <w:bCs/>
          <w:sz w:val="28"/>
          <w:szCs w:val="28"/>
        </w:rPr>
      </w:pPr>
      <w:r w:rsidRPr="00EF5F88">
        <w:rPr>
          <w:b/>
          <w:bCs/>
          <w:noProof/>
          <w:sz w:val="28"/>
          <w:szCs w:val="28"/>
        </w:rPr>
        <w:drawing>
          <wp:inline distT="0" distB="0" distL="0" distR="0" wp14:anchorId="408013A2" wp14:editId="4AC2E376">
            <wp:extent cx="5760720" cy="4843780"/>
            <wp:effectExtent l="0" t="0" r="0" b="0"/>
            <wp:docPr id="881565210" name="Obrázek 1" descr="Obsah obrázku okno, Obdélník, šedé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65210" name="Obrázek 1" descr="Obsah obrázku okno, Obdélník, šedé, interiér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A2">
        <w:rPr>
          <w:b/>
          <w:bCs/>
          <w:sz w:val="28"/>
          <w:szCs w:val="28"/>
        </w:rPr>
        <w:br w:type="page"/>
      </w:r>
    </w:p>
    <w:p w14:paraId="3D68C0B4" w14:textId="452D49E3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 w:rsidR="0056276B">
        <w:rPr>
          <w:b/>
          <w:bCs/>
          <w:sz w:val="28"/>
          <w:szCs w:val="28"/>
        </w:rPr>
        <w:t>19</w:t>
      </w:r>
    </w:p>
    <w:p w14:paraId="76B58597" w14:textId="41DC5572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spodní zásuvková (3x zásuvka)   </w:t>
      </w:r>
    </w:p>
    <w:p w14:paraId="2CD2E7A5" w14:textId="6BC20675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8741B3">
        <w:rPr>
          <w:b/>
          <w:bCs/>
          <w:sz w:val="24"/>
          <w:szCs w:val="24"/>
        </w:rPr>
        <w:t xml:space="preserve"> 766SL19</w:t>
      </w:r>
    </w:p>
    <w:p w14:paraId="320D6D19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481F2ED9" w14:textId="338081AC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600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862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528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57395B23" w14:textId="77777777" w:rsidR="00022CA2" w:rsidRDefault="00022CA2" w:rsidP="00D45FE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022CA2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4</w:t>
      </w:r>
    </w:p>
    <w:p w14:paraId="4C881721" w14:textId="77777777" w:rsidR="00E1604C" w:rsidRPr="00BD033B" w:rsidRDefault="00E1604C" w:rsidP="00E1604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</w:p>
    <w:p w14:paraId="1BEC26D4" w14:textId="6EA27A8F" w:rsidR="00E1604C" w:rsidRPr="00266799" w:rsidRDefault="00E1604C" w:rsidP="00E1604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</w:t>
      </w:r>
      <w:r w:rsidR="00CC1C1B">
        <w:rPr>
          <w:sz w:val="24"/>
          <w:szCs w:val="24"/>
        </w:rPr>
        <w:t xml:space="preserve">skryté </w:t>
      </w:r>
      <w:proofErr w:type="spellStart"/>
      <w:r w:rsidR="00F27EC5">
        <w:rPr>
          <w:sz w:val="24"/>
          <w:szCs w:val="24"/>
        </w:rPr>
        <w:t>plnovýsuvy</w:t>
      </w:r>
      <w:proofErr w:type="spellEnd"/>
      <w:r w:rsidR="00CC1C1B">
        <w:rPr>
          <w:sz w:val="24"/>
          <w:szCs w:val="24"/>
        </w:rPr>
        <w:t xml:space="preserve"> s integrovaným tlumením</w:t>
      </w:r>
      <w:r w:rsidR="00F27EC5">
        <w:rPr>
          <w:sz w:val="24"/>
          <w:szCs w:val="24"/>
        </w:rPr>
        <w:t xml:space="preserve"> a plechovými </w:t>
      </w:r>
      <w:proofErr w:type="gramStart"/>
      <w:r w:rsidR="00F27EC5">
        <w:rPr>
          <w:sz w:val="24"/>
          <w:szCs w:val="24"/>
        </w:rPr>
        <w:t>boky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,</w:t>
      </w:r>
      <w:r w:rsidR="00614FF3"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zapuštěn</w:t>
      </w:r>
      <w:r>
        <w:rPr>
          <w:rFonts w:cs="Open Sans"/>
          <w:color w:val="19212B"/>
          <w:sz w:val="24"/>
          <w:szCs w:val="24"/>
          <w:shd w:val="clear" w:color="auto" w:fill="FFFFFF"/>
        </w:rPr>
        <w:t>é</w:t>
      </w:r>
      <w:proofErr w:type="gramEnd"/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úchyt</w:t>
      </w:r>
      <w:r w:rsidR="00BA675F">
        <w:rPr>
          <w:rFonts w:cs="Open Sans"/>
          <w:color w:val="19212B"/>
          <w:sz w:val="24"/>
          <w:szCs w:val="24"/>
          <w:shd w:val="clear" w:color="auto" w:fill="FFFFFF"/>
        </w:rPr>
        <w:t>y</w:t>
      </w:r>
    </w:p>
    <w:p w14:paraId="4D9A64B0" w14:textId="20D871B1" w:rsidR="00E1604C" w:rsidRPr="00504BC8" w:rsidRDefault="00614FF3" w:rsidP="00E1604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Tři zásuvky </w:t>
      </w:r>
      <w:r w:rsidR="00A03A23">
        <w:rPr>
          <w:rFonts w:cs="Open Sans"/>
          <w:color w:val="19212B"/>
          <w:sz w:val="24"/>
          <w:szCs w:val="24"/>
          <w:shd w:val="clear" w:color="auto" w:fill="FFFFFF"/>
        </w:rPr>
        <w:t xml:space="preserve">– dno a záda zásuvky z LTD </w:t>
      </w:r>
      <w:proofErr w:type="gramStart"/>
      <w:r w:rsidR="00A03A23">
        <w:rPr>
          <w:rFonts w:cs="Open Sans"/>
          <w:color w:val="19212B"/>
          <w:sz w:val="24"/>
          <w:szCs w:val="24"/>
          <w:shd w:val="clear" w:color="auto" w:fill="FFFFFF"/>
        </w:rPr>
        <w:t>16mm</w:t>
      </w:r>
      <w:proofErr w:type="gramEnd"/>
    </w:p>
    <w:p w14:paraId="529F863D" w14:textId="77777777" w:rsidR="00022CA2" w:rsidRPr="00022CA2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0B546D22" w14:textId="7BC37AF0" w:rsidR="00022CA2" w:rsidRDefault="00754D11" w:rsidP="00754D11">
      <w:pPr>
        <w:jc w:val="center"/>
        <w:rPr>
          <w:b/>
          <w:bCs/>
          <w:sz w:val="28"/>
          <w:szCs w:val="28"/>
        </w:rPr>
      </w:pPr>
      <w:r w:rsidRPr="00754D11">
        <w:rPr>
          <w:b/>
          <w:bCs/>
          <w:noProof/>
          <w:sz w:val="28"/>
          <w:szCs w:val="28"/>
        </w:rPr>
        <w:drawing>
          <wp:inline distT="0" distB="0" distL="0" distR="0" wp14:anchorId="4DA36A29" wp14:editId="112C90D9">
            <wp:extent cx="5325218" cy="5706271"/>
            <wp:effectExtent l="0" t="0" r="8890" b="8890"/>
            <wp:docPr id="1154614912" name="Obrázek 1" descr="Obsah obrázku zásuvka, Kartotéka, podlah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14912" name="Obrázek 1" descr="Obsah obrázku zásuvka, Kartotéka, podlaha, interiér&#10;&#10;Popis byl vytvořen automaticky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4CDB" w14:textId="77777777" w:rsidR="00022CA2" w:rsidRDefault="00022C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8C95A71" w14:textId="275B2F71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0</w:t>
      </w:r>
    </w:p>
    <w:p w14:paraId="5F9F88AD" w14:textId="56F6641B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spodní dřezová   </w:t>
      </w:r>
    </w:p>
    <w:p w14:paraId="064B36C8" w14:textId="0BF3363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8741B3">
        <w:rPr>
          <w:b/>
          <w:bCs/>
          <w:sz w:val="24"/>
          <w:szCs w:val="24"/>
        </w:rPr>
        <w:t xml:space="preserve"> 766SL20</w:t>
      </w:r>
    </w:p>
    <w:p w14:paraId="0E8159A5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1358D142" w14:textId="76428542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600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862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528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51607AF0" w14:textId="77777777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3</w:t>
      </w:r>
    </w:p>
    <w:p w14:paraId="2DBA5EB0" w14:textId="77777777" w:rsidR="00F37F16" w:rsidRPr="00BD033B" w:rsidRDefault="00F37F16" w:rsidP="00F37F1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</w:p>
    <w:p w14:paraId="61CF58A8" w14:textId="2DE79F66" w:rsidR="00F37F16" w:rsidRPr="00266799" w:rsidRDefault="00F37F16" w:rsidP="00F37F1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</w:t>
      </w:r>
      <w:r>
        <w:rPr>
          <w:sz w:val="24"/>
          <w:szCs w:val="24"/>
        </w:rPr>
        <w:t xml:space="preserve">skryté </w:t>
      </w:r>
      <w:proofErr w:type="spellStart"/>
      <w:r>
        <w:rPr>
          <w:sz w:val="24"/>
          <w:szCs w:val="24"/>
        </w:rPr>
        <w:t>plnovýsuvy</w:t>
      </w:r>
      <w:proofErr w:type="spellEnd"/>
      <w:r>
        <w:rPr>
          <w:sz w:val="24"/>
          <w:szCs w:val="24"/>
        </w:rPr>
        <w:t xml:space="preserve"> s integrovaným tlumením a plechovými </w:t>
      </w:r>
      <w:r w:rsidR="002E399A">
        <w:rPr>
          <w:sz w:val="24"/>
          <w:szCs w:val="24"/>
        </w:rPr>
        <w:t>boky</w:t>
      </w:r>
      <w:r w:rsidR="002E399A" w:rsidRPr="00266799">
        <w:rPr>
          <w:rFonts w:cs="Open Sans"/>
          <w:color w:val="19212B"/>
          <w:sz w:val="24"/>
          <w:szCs w:val="24"/>
          <w:shd w:val="clear" w:color="auto" w:fill="FFFFFF"/>
        </w:rPr>
        <w:t>,</w:t>
      </w:r>
      <w:r w:rsidR="002E399A"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r w:rsidR="002E399A" w:rsidRPr="00266799">
        <w:rPr>
          <w:rFonts w:cs="Open Sans"/>
          <w:color w:val="19212B"/>
          <w:sz w:val="24"/>
          <w:szCs w:val="24"/>
          <w:shd w:val="clear" w:color="auto" w:fill="FFFFFF"/>
        </w:rPr>
        <w:t>zapuštěné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úchyt</w:t>
      </w:r>
      <w:r>
        <w:rPr>
          <w:rFonts w:cs="Open Sans"/>
          <w:color w:val="19212B"/>
          <w:sz w:val="24"/>
          <w:szCs w:val="24"/>
          <w:shd w:val="clear" w:color="auto" w:fill="FFFFFF"/>
        </w:rPr>
        <w:t>y</w:t>
      </w:r>
      <w:r w:rsidR="00A951D8">
        <w:rPr>
          <w:rFonts w:cs="Open Sans"/>
          <w:color w:val="19212B"/>
          <w:sz w:val="24"/>
          <w:szCs w:val="24"/>
          <w:shd w:val="clear" w:color="auto" w:fill="FFFFFF"/>
        </w:rPr>
        <w:t>, odpadkový koš</w:t>
      </w:r>
    </w:p>
    <w:p w14:paraId="6A891340" w14:textId="754C9995" w:rsidR="00F37F16" w:rsidRPr="00504BC8" w:rsidRDefault="00F37F16" w:rsidP="00F37F1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Jedna </w:t>
      </w:r>
      <w:r w:rsidR="00A951D8">
        <w:rPr>
          <w:rFonts w:cs="Open Sans"/>
          <w:color w:val="19212B"/>
          <w:sz w:val="24"/>
          <w:szCs w:val="24"/>
          <w:shd w:val="clear" w:color="auto" w:fill="FFFFFF"/>
        </w:rPr>
        <w:t>zásuvka</w:t>
      </w: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 – dno a záda zásuvky z LTD </w:t>
      </w:r>
      <w:proofErr w:type="gramStart"/>
      <w:r>
        <w:rPr>
          <w:rFonts w:cs="Open Sans"/>
          <w:color w:val="19212B"/>
          <w:sz w:val="24"/>
          <w:szCs w:val="24"/>
          <w:shd w:val="clear" w:color="auto" w:fill="FFFFFF"/>
        </w:rPr>
        <w:t>16mm</w:t>
      </w:r>
      <w:proofErr w:type="gramEnd"/>
      <w:r w:rsidR="00A951D8">
        <w:rPr>
          <w:rFonts w:cs="Open Sans"/>
          <w:color w:val="19212B"/>
          <w:sz w:val="24"/>
          <w:szCs w:val="24"/>
          <w:shd w:val="clear" w:color="auto" w:fill="FFFFFF"/>
        </w:rPr>
        <w:t xml:space="preserve">, </w:t>
      </w:r>
      <w:r w:rsidR="009B50C4">
        <w:rPr>
          <w:rFonts w:cs="Open Sans"/>
          <w:color w:val="19212B"/>
          <w:sz w:val="24"/>
          <w:szCs w:val="24"/>
          <w:shd w:val="clear" w:color="auto" w:fill="FFFFFF"/>
        </w:rPr>
        <w:t>vn</w:t>
      </w:r>
      <w:r w:rsidR="00A951D8">
        <w:rPr>
          <w:rFonts w:cs="Open Sans"/>
          <w:color w:val="19212B"/>
          <w:sz w:val="24"/>
          <w:szCs w:val="24"/>
          <w:shd w:val="clear" w:color="auto" w:fill="FFFFFF"/>
        </w:rPr>
        <w:t xml:space="preserve">itřek osazen </w:t>
      </w:r>
      <w:r w:rsidR="009B50C4">
        <w:rPr>
          <w:rFonts w:cs="Open Sans"/>
          <w:color w:val="19212B"/>
          <w:sz w:val="24"/>
          <w:szCs w:val="24"/>
          <w:shd w:val="clear" w:color="auto" w:fill="FFFFFF"/>
        </w:rPr>
        <w:t>odpadkovým košem s nádobami 2x15l</w:t>
      </w:r>
      <w:r w:rsidR="003F6319">
        <w:rPr>
          <w:rFonts w:cs="Open Sans"/>
          <w:color w:val="19212B"/>
          <w:sz w:val="24"/>
          <w:szCs w:val="24"/>
          <w:shd w:val="clear" w:color="auto" w:fill="FFFFFF"/>
        </w:rPr>
        <w:t>, čelo skříňky rozděleno viz. obrázek níže (</w:t>
      </w:r>
      <w:r w:rsidR="002D6A47">
        <w:rPr>
          <w:rFonts w:cs="Open Sans"/>
          <w:color w:val="19212B"/>
          <w:sz w:val="24"/>
          <w:szCs w:val="24"/>
          <w:shd w:val="clear" w:color="auto" w:fill="FFFFFF"/>
        </w:rPr>
        <w:t>bude zachována linie v sestavě)</w:t>
      </w:r>
    </w:p>
    <w:p w14:paraId="27B45F82" w14:textId="77777777" w:rsidR="00F37F16" w:rsidRPr="00022CA2" w:rsidRDefault="00F37F16" w:rsidP="00F37F1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7188B991" w14:textId="03620C6B" w:rsidR="00022CA2" w:rsidRDefault="00872229" w:rsidP="00872229">
      <w:pPr>
        <w:jc w:val="center"/>
        <w:rPr>
          <w:b/>
          <w:bCs/>
          <w:sz w:val="28"/>
          <w:szCs w:val="28"/>
        </w:rPr>
      </w:pPr>
      <w:r w:rsidRPr="00872229">
        <w:rPr>
          <w:b/>
          <w:bCs/>
          <w:noProof/>
          <w:sz w:val="28"/>
          <w:szCs w:val="28"/>
        </w:rPr>
        <w:drawing>
          <wp:inline distT="0" distB="0" distL="0" distR="0" wp14:anchorId="63831832" wp14:editId="1F854F9F">
            <wp:extent cx="5760720" cy="5272405"/>
            <wp:effectExtent l="0" t="0" r="0" b="4445"/>
            <wp:docPr id="103552421" name="Obrázek 1" descr="Obsah obrázku podlaha, černobílá, interiér, krab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2421" name="Obrázek 1" descr="Obsah obrázku podlaha, černobílá, interiér, krabice&#10;&#10;Popis byl vytvořen automaticky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73AA" w14:textId="77777777" w:rsidR="00022CA2" w:rsidRDefault="00022C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551FD34" w14:textId="24754B21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1</w:t>
      </w:r>
    </w:p>
    <w:p w14:paraId="356B584F" w14:textId="359E695E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spodní zásuvková (2x zásuvková)   </w:t>
      </w:r>
    </w:p>
    <w:p w14:paraId="72278CD0" w14:textId="6DAC0E31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316E8D">
        <w:rPr>
          <w:b/>
          <w:bCs/>
          <w:sz w:val="24"/>
          <w:szCs w:val="24"/>
        </w:rPr>
        <w:t xml:space="preserve"> 766SL21</w:t>
      </w:r>
    </w:p>
    <w:p w14:paraId="7251F7A7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4D96B7AE" w14:textId="286DFFD2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Rozměry:</w:t>
      </w:r>
      <w:r w:rsidR="001C6B1A">
        <w:rPr>
          <w:sz w:val="24"/>
          <w:szCs w:val="24"/>
        </w:rPr>
        <w:t xml:space="preserve"> 6</w:t>
      </w:r>
      <w:r>
        <w:rPr>
          <w:sz w:val="24"/>
          <w:szCs w:val="24"/>
        </w:rPr>
        <w:t>00</w:t>
      </w:r>
      <w:r w:rsidRPr="00880443">
        <w:rPr>
          <w:sz w:val="24"/>
          <w:szCs w:val="24"/>
        </w:rPr>
        <w:t xml:space="preserve"> x </w:t>
      </w:r>
      <w:r w:rsidR="001C6B1A">
        <w:rPr>
          <w:sz w:val="24"/>
          <w:szCs w:val="24"/>
        </w:rPr>
        <w:t>862</w:t>
      </w:r>
      <w:r w:rsidRPr="00880443">
        <w:rPr>
          <w:sz w:val="24"/>
          <w:szCs w:val="24"/>
        </w:rPr>
        <w:t xml:space="preserve"> x </w:t>
      </w:r>
      <w:r w:rsidR="001C6B1A">
        <w:rPr>
          <w:sz w:val="24"/>
          <w:szCs w:val="24"/>
        </w:rPr>
        <w:t>52</w:t>
      </w:r>
      <w:r>
        <w:rPr>
          <w:sz w:val="24"/>
          <w:szCs w:val="24"/>
        </w:rPr>
        <w:t>8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2A116B59" w14:textId="41CFB1FB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 w:rsidR="001C6B1A">
        <w:rPr>
          <w:sz w:val="24"/>
          <w:szCs w:val="24"/>
        </w:rPr>
        <w:t>1</w:t>
      </w:r>
    </w:p>
    <w:p w14:paraId="5DDE1897" w14:textId="77777777" w:rsidR="000208D0" w:rsidRPr="00BD033B" w:rsidRDefault="000208D0" w:rsidP="000208D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</w:p>
    <w:p w14:paraId="2C624042" w14:textId="77777777" w:rsidR="000208D0" w:rsidRPr="00266799" w:rsidRDefault="000208D0" w:rsidP="000208D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</w:t>
      </w:r>
      <w:r>
        <w:rPr>
          <w:sz w:val="24"/>
          <w:szCs w:val="24"/>
        </w:rPr>
        <w:t xml:space="preserve">skryté </w:t>
      </w:r>
      <w:proofErr w:type="spellStart"/>
      <w:r>
        <w:rPr>
          <w:sz w:val="24"/>
          <w:szCs w:val="24"/>
        </w:rPr>
        <w:t>plnovýsuvy</w:t>
      </w:r>
      <w:proofErr w:type="spellEnd"/>
      <w:r>
        <w:rPr>
          <w:sz w:val="24"/>
          <w:szCs w:val="24"/>
        </w:rPr>
        <w:t xml:space="preserve"> s integrovaným tlumením a plechovými </w:t>
      </w:r>
      <w:proofErr w:type="gramStart"/>
      <w:r>
        <w:rPr>
          <w:sz w:val="24"/>
          <w:szCs w:val="24"/>
        </w:rPr>
        <w:t>boky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,</w:t>
      </w: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zapuštěn</w:t>
      </w:r>
      <w:r>
        <w:rPr>
          <w:rFonts w:cs="Open Sans"/>
          <w:color w:val="19212B"/>
          <w:sz w:val="24"/>
          <w:szCs w:val="24"/>
          <w:shd w:val="clear" w:color="auto" w:fill="FFFFFF"/>
        </w:rPr>
        <w:t>é</w:t>
      </w:r>
      <w:proofErr w:type="gramEnd"/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úchyt</w:t>
      </w:r>
      <w:r>
        <w:rPr>
          <w:rFonts w:cs="Open Sans"/>
          <w:color w:val="19212B"/>
          <w:sz w:val="24"/>
          <w:szCs w:val="24"/>
          <w:shd w:val="clear" w:color="auto" w:fill="FFFFFF"/>
        </w:rPr>
        <w:t>y</w:t>
      </w:r>
    </w:p>
    <w:p w14:paraId="5047F0ED" w14:textId="73EEE785" w:rsidR="000208D0" w:rsidRPr="00504BC8" w:rsidRDefault="000208D0" w:rsidP="000208D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dvě zásuvky – dno a záda zásuvky z LTD </w:t>
      </w:r>
      <w:proofErr w:type="gramStart"/>
      <w:r>
        <w:rPr>
          <w:rFonts w:cs="Open Sans"/>
          <w:color w:val="19212B"/>
          <w:sz w:val="24"/>
          <w:szCs w:val="24"/>
          <w:shd w:val="clear" w:color="auto" w:fill="FFFFFF"/>
        </w:rPr>
        <w:t>16mm</w:t>
      </w:r>
      <w:proofErr w:type="gramEnd"/>
    </w:p>
    <w:p w14:paraId="0324F10E" w14:textId="258F9616" w:rsidR="00022CA2" w:rsidRDefault="00F748FB">
      <w:pPr>
        <w:rPr>
          <w:b/>
          <w:bCs/>
          <w:sz w:val="28"/>
          <w:szCs w:val="28"/>
        </w:rPr>
      </w:pPr>
      <w:r w:rsidRPr="00F748FB">
        <w:rPr>
          <w:b/>
          <w:bCs/>
          <w:noProof/>
          <w:sz w:val="28"/>
          <w:szCs w:val="28"/>
        </w:rPr>
        <w:drawing>
          <wp:inline distT="0" distB="0" distL="0" distR="0" wp14:anchorId="107D9320" wp14:editId="3C81F0E4">
            <wp:extent cx="5677692" cy="6030167"/>
            <wp:effectExtent l="0" t="0" r="0" b="8890"/>
            <wp:docPr id="56537619" name="Obrázek 1" descr="Obsah obrázku Kartotéka, podlaha, interiér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7619" name="Obrázek 1" descr="Obsah obrázku Kartotéka, podlaha, interiér, černobílá&#10;&#10;Popis byl vytvořen automatick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2351" w14:textId="6003327E" w:rsidR="00022CA2" w:rsidRDefault="00022CA2">
      <w:pPr>
        <w:rPr>
          <w:b/>
          <w:bCs/>
          <w:sz w:val="28"/>
          <w:szCs w:val="28"/>
        </w:rPr>
      </w:pPr>
    </w:p>
    <w:p w14:paraId="101DAF67" w14:textId="41564309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t xml:space="preserve">SPECIFIKAČNÍ LIST č. </w:t>
      </w:r>
      <w:r w:rsidR="001C6B1A"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2</w:t>
      </w:r>
    </w:p>
    <w:p w14:paraId="5DDEAB41" w14:textId="2323AEFB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</w:t>
      </w:r>
      <w:r w:rsidR="001C6B1A">
        <w:rPr>
          <w:sz w:val="24"/>
          <w:szCs w:val="24"/>
        </w:rPr>
        <w:t>spodní trouba</w:t>
      </w:r>
      <w:r>
        <w:rPr>
          <w:sz w:val="24"/>
          <w:szCs w:val="24"/>
        </w:rPr>
        <w:t xml:space="preserve">   </w:t>
      </w:r>
    </w:p>
    <w:p w14:paraId="425CB63A" w14:textId="44F2600B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316E8D">
        <w:rPr>
          <w:b/>
          <w:bCs/>
          <w:sz w:val="24"/>
          <w:szCs w:val="24"/>
        </w:rPr>
        <w:t xml:space="preserve"> 766SL22</w:t>
      </w:r>
    </w:p>
    <w:p w14:paraId="79C7B232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7D0C3447" w14:textId="4E8D2572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 w:rsidR="001C6B1A">
        <w:rPr>
          <w:sz w:val="24"/>
          <w:szCs w:val="24"/>
        </w:rPr>
        <w:t>6</w:t>
      </w:r>
      <w:r>
        <w:rPr>
          <w:sz w:val="24"/>
          <w:szCs w:val="24"/>
        </w:rPr>
        <w:t>00</w:t>
      </w:r>
      <w:r w:rsidRPr="00880443">
        <w:rPr>
          <w:sz w:val="24"/>
          <w:szCs w:val="24"/>
        </w:rPr>
        <w:t xml:space="preserve"> x </w:t>
      </w:r>
      <w:r w:rsidR="001C6B1A">
        <w:rPr>
          <w:sz w:val="24"/>
          <w:szCs w:val="24"/>
        </w:rPr>
        <w:t>862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</w:t>
      </w:r>
      <w:r w:rsidR="001C6B1A">
        <w:rPr>
          <w:sz w:val="24"/>
          <w:szCs w:val="24"/>
        </w:rPr>
        <w:t>2</w:t>
      </w:r>
      <w:r>
        <w:rPr>
          <w:sz w:val="24"/>
          <w:szCs w:val="24"/>
        </w:rPr>
        <w:t>8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583E7B68" w14:textId="63038A3D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 w:rsidR="001C6B1A">
        <w:rPr>
          <w:sz w:val="24"/>
          <w:szCs w:val="24"/>
        </w:rPr>
        <w:t>1</w:t>
      </w:r>
    </w:p>
    <w:p w14:paraId="63E2AC08" w14:textId="77777777" w:rsidR="006874F8" w:rsidRPr="00BD033B" w:rsidRDefault="006874F8" w:rsidP="006874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</w:p>
    <w:p w14:paraId="09EEA393" w14:textId="441DDA67" w:rsidR="006874F8" w:rsidRPr="00266799" w:rsidRDefault="006874F8" w:rsidP="006874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standartní závěs v souladu s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EN 15570, zapuštěn</w:t>
      </w:r>
      <w:r>
        <w:rPr>
          <w:rFonts w:cs="Open Sans"/>
          <w:color w:val="19212B"/>
          <w:sz w:val="24"/>
          <w:szCs w:val="24"/>
          <w:shd w:val="clear" w:color="auto" w:fill="FFFFFF"/>
        </w:rPr>
        <w:t>ý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úchyt</w:t>
      </w:r>
    </w:p>
    <w:p w14:paraId="2305EAC3" w14:textId="47BDDE13" w:rsidR="006874F8" w:rsidRPr="00504BC8" w:rsidRDefault="00E50E70" w:rsidP="006874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>Sklopné</w:t>
      </w:r>
      <w:r w:rsidR="006874F8"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křídl</w:t>
      </w:r>
      <w:r w:rsidR="006874F8">
        <w:rPr>
          <w:rFonts w:cs="Open Sans"/>
          <w:color w:val="19212B"/>
          <w:sz w:val="24"/>
          <w:szCs w:val="24"/>
          <w:shd w:val="clear" w:color="auto" w:fill="FFFFFF"/>
        </w:rPr>
        <w:t>o</w:t>
      </w:r>
    </w:p>
    <w:p w14:paraId="350C02B2" w14:textId="77777777" w:rsidR="006874F8" w:rsidRPr="00022CA2" w:rsidRDefault="006874F8" w:rsidP="006874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62C3749D" w14:textId="000140F5" w:rsidR="00022CA2" w:rsidRDefault="00022CA2">
      <w:pPr>
        <w:rPr>
          <w:b/>
          <w:bCs/>
          <w:sz w:val="28"/>
          <w:szCs w:val="28"/>
        </w:rPr>
      </w:pPr>
    </w:p>
    <w:p w14:paraId="4B25A35C" w14:textId="481FD200" w:rsidR="00022CA2" w:rsidRDefault="003A66C8" w:rsidP="003A66C8">
      <w:pPr>
        <w:jc w:val="center"/>
        <w:rPr>
          <w:b/>
          <w:bCs/>
          <w:sz w:val="28"/>
          <w:szCs w:val="28"/>
        </w:rPr>
      </w:pPr>
      <w:r w:rsidRPr="003A66C8">
        <w:rPr>
          <w:b/>
          <w:bCs/>
          <w:noProof/>
          <w:sz w:val="28"/>
          <w:szCs w:val="28"/>
        </w:rPr>
        <w:drawing>
          <wp:inline distT="0" distB="0" distL="0" distR="0" wp14:anchorId="07C81A2D" wp14:editId="4DD67CA4">
            <wp:extent cx="4953691" cy="5353797"/>
            <wp:effectExtent l="0" t="0" r="0" b="0"/>
            <wp:docPr id="1596883276" name="Obrázek 1" descr="Obsah obrázku krabice, interiér, bílé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83276" name="Obrázek 1" descr="Obsah obrázku krabice, interiér, bílé, černobílá&#10;&#10;Popis byl vytvořen automaticky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A2">
        <w:rPr>
          <w:b/>
          <w:bCs/>
          <w:sz w:val="28"/>
          <w:szCs w:val="28"/>
        </w:rPr>
        <w:br w:type="page"/>
      </w:r>
    </w:p>
    <w:p w14:paraId="65FD8A4E" w14:textId="01960186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 w:rsidR="001C6B1A"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3</w:t>
      </w:r>
    </w:p>
    <w:p w14:paraId="4AAFBFBB" w14:textId="13EC2E85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</w:t>
      </w:r>
      <w:r w:rsidR="001C6B1A">
        <w:rPr>
          <w:sz w:val="24"/>
          <w:szCs w:val="24"/>
        </w:rPr>
        <w:t>spodní policová otevíravá</w:t>
      </w:r>
      <w:r>
        <w:rPr>
          <w:sz w:val="24"/>
          <w:szCs w:val="24"/>
        </w:rPr>
        <w:t xml:space="preserve">   </w:t>
      </w:r>
    </w:p>
    <w:p w14:paraId="535B55BB" w14:textId="76F03C55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316E8D">
        <w:rPr>
          <w:b/>
          <w:bCs/>
          <w:sz w:val="24"/>
          <w:szCs w:val="24"/>
        </w:rPr>
        <w:t xml:space="preserve"> 766SL23</w:t>
      </w:r>
    </w:p>
    <w:p w14:paraId="71F4B6E1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5418CEAC" w14:textId="708A2297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 w:rsidR="001C6B1A">
        <w:rPr>
          <w:sz w:val="24"/>
          <w:szCs w:val="24"/>
        </w:rPr>
        <w:t>5</w:t>
      </w:r>
      <w:r>
        <w:rPr>
          <w:sz w:val="24"/>
          <w:szCs w:val="24"/>
        </w:rPr>
        <w:t>00</w:t>
      </w:r>
      <w:r w:rsidRPr="00880443">
        <w:rPr>
          <w:sz w:val="24"/>
          <w:szCs w:val="24"/>
        </w:rPr>
        <w:t xml:space="preserve"> x </w:t>
      </w:r>
      <w:r w:rsidR="001C6B1A">
        <w:rPr>
          <w:sz w:val="24"/>
          <w:szCs w:val="24"/>
        </w:rPr>
        <w:t>862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</w:t>
      </w:r>
      <w:r w:rsidR="001C6B1A">
        <w:rPr>
          <w:sz w:val="24"/>
          <w:szCs w:val="24"/>
        </w:rPr>
        <w:t>2</w:t>
      </w:r>
      <w:r>
        <w:rPr>
          <w:sz w:val="24"/>
          <w:szCs w:val="24"/>
        </w:rPr>
        <w:t>8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56BD7CEB" w14:textId="752D8EF0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 w:rsidR="001C6B1A">
        <w:rPr>
          <w:sz w:val="24"/>
          <w:szCs w:val="24"/>
        </w:rPr>
        <w:t>2</w:t>
      </w:r>
    </w:p>
    <w:p w14:paraId="37787DFE" w14:textId="77777777" w:rsidR="00703412" w:rsidRPr="00BD033B" w:rsidRDefault="00703412" w:rsidP="0070341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</w:p>
    <w:p w14:paraId="24864FBE" w14:textId="77777777" w:rsidR="00703412" w:rsidRPr="00266799" w:rsidRDefault="00703412" w:rsidP="0070341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standartní závěs s integrovaným tlumením v souladu s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EN 15570, zapuštěn</w:t>
      </w:r>
      <w:r>
        <w:rPr>
          <w:rFonts w:cs="Open Sans"/>
          <w:color w:val="19212B"/>
          <w:sz w:val="24"/>
          <w:szCs w:val="24"/>
          <w:shd w:val="clear" w:color="auto" w:fill="FFFFFF"/>
        </w:rPr>
        <w:t>ý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úchyt</w:t>
      </w:r>
    </w:p>
    <w:p w14:paraId="4FADF707" w14:textId="77777777" w:rsidR="00703412" w:rsidRPr="00504BC8" w:rsidRDefault="00703412" w:rsidP="0070341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>O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tevírav</w:t>
      </w:r>
      <w:r>
        <w:rPr>
          <w:rFonts w:cs="Open Sans"/>
          <w:color w:val="19212B"/>
          <w:sz w:val="24"/>
          <w:szCs w:val="24"/>
          <w:shd w:val="clear" w:color="auto" w:fill="FFFFFF"/>
        </w:rPr>
        <w:t>é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křídl</w:t>
      </w:r>
      <w:r>
        <w:rPr>
          <w:rFonts w:cs="Open Sans"/>
          <w:color w:val="19212B"/>
          <w:sz w:val="24"/>
          <w:szCs w:val="24"/>
          <w:shd w:val="clear" w:color="auto" w:fill="FFFFFF"/>
        </w:rPr>
        <w:t>o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, vnitřek osazen </w:t>
      </w:r>
      <w:r>
        <w:rPr>
          <w:rFonts w:cs="Open Sans"/>
          <w:color w:val="19212B"/>
          <w:sz w:val="24"/>
          <w:szCs w:val="24"/>
          <w:shd w:val="clear" w:color="auto" w:fill="FFFFFF"/>
        </w:rPr>
        <w:t>dvěma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cs="Open Sans"/>
          <w:color w:val="19212B"/>
          <w:sz w:val="24"/>
          <w:szCs w:val="24"/>
          <w:shd w:val="clear" w:color="auto" w:fill="FFFFFF"/>
        </w:rPr>
        <w:t>p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olicem</w:t>
      </w: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i </w:t>
      </w:r>
      <w:r w:rsidRPr="00504BC8">
        <w:rPr>
          <w:rFonts w:cs="Open Sans"/>
          <w:color w:val="19212B"/>
          <w:sz w:val="24"/>
          <w:szCs w:val="24"/>
          <w:shd w:val="clear" w:color="auto" w:fill="FFFFFF"/>
        </w:rPr>
        <w:t xml:space="preserve"> s</w:t>
      </w:r>
      <w:proofErr w:type="gramEnd"/>
      <w:r w:rsidRPr="00504BC8">
        <w:rPr>
          <w:rFonts w:cs="Open Sans"/>
          <w:color w:val="19212B"/>
          <w:sz w:val="24"/>
          <w:szCs w:val="24"/>
          <w:shd w:val="clear" w:color="auto" w:fill="FFFFFF"/>
        </w:rPr>
        <w:t> rektifikací</w:t>
      </w:r>
    </w:p>
    <w:p w14:paraId="5FEA9A90" w14:textId="77777777" w:rsidR="00703412" w:rsidRPr="00022CA2" w:rsidRDefault="00703412" w:rsidP="0070341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0EB2E4D4" w14:textId="49DC96AD" w:rsidR="00022CA2" w:rsidRDefault="008C653A">
      <w:pPr>
        <w:rPr>
          <w:b/>
          <w:bCs/>
          <w:sz w:val="28"/>
          <w:szCs w:val="28"/>
        </w:rPr>
      </w:pPr>
      <w:r w:rsidRPr="008C653A">
        <w:rPr>
          <w:b/>
          <w:bCs/>
          <w:noProof/>
          <w:sz w:val="28"/>
          <w:szCs w:val="28"/>
        </w:rPr>
        <w:drawing>
          <wp:inline distT="0" distB="0" distL="0" distR="0" wp14:anchorId="2E8D425E" wp14:editId="7C37C99D">
            <wp:extent cx="5706271" cy="5896798"/>
            <wp:effectExtent l="0" t="0" r="8890" b="8890"/>
            <wp:docPr id="70859393" name="Obrázek 1" descr="Obsah obrázku krabice, podlaha, černobílá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9393" name="Obrázek 1" descr="Obsah obrázku krabice, podlaha, černobílá, bílé&#10;&#10;Popis byl vytvořen automaticky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48F2" w14:textId="100CC2C2" w:rsidR="00022CA2" w:rsidRPr="006101C0" w:rsidRDefault="00022CA2" w:rsidP="00022C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 w:rsidR="001C6B1A"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4</w:t>
      </w:r>
    </w:p>
    <w:p w14:paraId="6F7B4022" w14:textId="021DEF08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O</w:t>
      </w:r>
      <w:r w:rsidR="001C6B1A">
        <w:rPr>
          <w:sz w:val="24"/>
          <w:szCs w:val="24"/>
        </w:rPr>
        <w:t xml:space="preserve">bklad stěn a výroba dveří </w:t>
      </w:r>
      <w:r>
        <w:rPr>
          <w:sz w:val="24"/>
          <w:szCs w:val="24"/>
        </w:rPr>
        <w:t xml:space="preserve">   </w:t>
      </w:r>
    </w:p>
    <w:p w14:paraId="6658387C" w14:textId="24C1CF4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316E8D">
        <w:rPr>
          <w:b/>
          <w:bCs/>
          <w:sz w:val="24"/>
          <w:szCs w:val="24"/>
        </w:rPr>
        <w:t xml:space="preserve"> 766SL24</w:t>
      </w:r>
    </w:p>
    <w:p w14:paraId="617BC8AF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64CEC108" w14:textId="57B7070B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Rozměry</w:t>
      </w:r>
      <w:r w:rsidR="001C6B1A">
        <w:rPr>
          <w:sz w:val="24"/>
          <w:szCs w:val="24"/>
        </w:rPr>
        <w:t>:</w:t>
      </w:r>
    </w:p>
    <w:p w14:paraId="6AD0397A" w14:textId="11A48C63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 w:rsidR="001C6B1A">
        <w:rPr>
          <w:sz w:val="24"/>
          <w:szCs w:val="24"/>
        </w:rPr>
        <w:t>1</w:t>
      </w:r>
    </w:p>
    <w:p w14:paraId="385B33E1" w14:textId="24B6475F" w:rsidR="00022CA2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E957E6">
        <w:rPr>
          <w:sz w:val="24"/>
          <w:szCs w:val="24"/>
        </w:rPr>
        <w:t>LTD</w:t>
      </w:r>
      <w:r w:rsidR="008F437F">
        <w:rPr>
          <w:sz w:val="24"/>
          <w:szCs w:val="24"/>
        </w:rPr>
        <w:t xml:space="preserve"> + laminát</w:t>
      </w:r>
    </w:p>
    <w:p w14:paraId="4A95B28B" w14:textId="14E9788B" w:rsidR="008F437F" w:rsidRPr="00244FCD" w:rsidRDefault="007D0380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Levý o</w:t>
      </w:r>
      <w:r w:rsidR="008F437F">
        <w:rPr>
          <w:sz w:val="24"/>
          <w:szCs w:val="24"/>
        </w:rPr>
        <w:t>bklad stě</w:t>
      </w:r>
      <w:r w:rsidR="005F4A18">
        <w:rPr>
          <w:sz w:val="24"/>
          <w:szCs w:val="24"/>
        </w:rPr>
        <w:t xml:space="preserve">ny </w:t>
      </w:r>
      <w:r w:rsidR="00BC1EF8">
        <w:rPr>
          <w:sz w:val="24"/>
          <w:szCs w:val="24"/>
        </w:rPr>
        <w:t>2900x</w:t>
      </w:r>
      <w:r w:rsidR="00AB53AB">
        <w:rPr>
          <w:sz w:val="24"/>
          <w:szCs w:val="24"/>
        </w:rPr>
        <w:t>2730 s výřezem pro lednici, vrchního</w:t>
      </w:r>
      <w:r>
        <w:rPr>
          <w:sz w:val="24"/>
          <w:szCs w:val="24"/>
        </w:rPr>
        <w:t xml:space="preserve"> čelního</w:t>
      </w:r>
      <w:r w:rsidR="00AB53AB">
        <w:rPr>
          <w:sz w:val="24"/>
          <w:szCs w:val="24"/>
        </w:rPr>
        <w:t xml:space="preserve"> obkladu nad barem </w:t>
      </w:r>
      <w:r>
        <w:rPr>
          <w:sz w:val="24"/>
          <w:szCs w:val="24"/>
        </w:rPr>
        <w:t>5400x350</w:t>
      </w:r>
      <w:r w:rsidR="00275FB7">
        <w:rPr>
          <w:sz w:val="24"/>
          <w:szCs w:val="24"/>
        </w:rPr>
        <w:t xml:space="preserve"> s nápisem BUFÍK včetně</w:t>
      </w:r>
      <w:r w:rsidR="0098683F">
        <w:rPr>
          <w:sz w:val="24"/>
          <w:szCs w:val="24"/>
        </w:rPr>
        <w:t xml:space="preserve"> nasvícení LED, levý čelní obklad 2900x240</w:t>
      </w:r>
      <w:r w:rsidR="00251FA8">
        <w:rPr>
          <w:sz w:val="24"/>
          <w:szCs w:val="24"/>
        </w:rPr>
        <w:t>, pravý boční</w:t>
      </w:r>
      <w:r w:rsidR="003C21CA">
        <w:rPr>
          <w:sz w:val="24"/>
          <w:szCs w:val="24"/>
        </w:rPr>
        <w:t xml:space="preserve"> předsazený</w:t>
      </w:r>
      <w:r w:rsidR="00251FA8">
        <w:rPr>
          <w:sz w:val="24"/>
          <w:szCs w:val="24"/>
        </w:rPr>
        <w:t xml:space="preserve"> obklad 2900x640</w:t>
      </w:r>
      <w:r w:rsidR="007640AC">
        <w:rPr>
          <w:sz w:val="24"/>
          <w:szCs w:val="24"/>
        </w:rPr>
        <w:t xml:space="preserve"> – předsazení </w:t>
      </w:r>
      <w:r w:rsidR="00D54EE0">
        <w:rPr>
          <w:sz w:val="24"/>
          <w:szCs w:val="24"/>
        </w:rPr>
        <w:t>80 mm</w:t>
      </w:r>
      <w:r w:rsidR="007640AC">
        <w:rPr>
          <w:sz w:val="24"/>
          <w:szCs w:val="24"/>
        </w:rPr>
        <w:t xml:space="preserve"> (</w:t>
      </w:r>
      <w:r w:rsidR="007A5F09">
        <w:rPr>
          <w:sz w:val="24"/>
          <w:szCs w:val="24"/>
        </w:rPr>
        <w:t>z</w:t>
      </w:r>
      <w:r w:rsidR="00E30C2A">
        <w:rPr>
          <w:sz w:val="24"/>
          <w:szCs w:val="24"/>
        </w:rPr>
        <w:t xml:space="preserve">a obkladem </w:t>
      </w:r>
      <w:proofErr w:type="gramStart"/>
      <w:r w:rsidR="00E30C2A">
        <w:rPr>
          <w:sz w:val="24"/>
          <w:szCs w:val="24"/>
        </w:rPr>
        <w:t>tvoří</w:t>
      </w:r>
      <w:proofErr w:type="gramEnd"/>
      <w:r w:rsidR="00E30C2A">
        <w:rPr>
          <w:sz w:val="24"/>
          <w:szCs w:val="24"/>
        </w:rPr>
        <w:t xml:space="preserve"> tunel pro elektroinstalaci)</w:t>
      </w:r>
      <w:r w:rsidR="007A5F09">
        <w:rPr>
          <w:sz w:val="24"/>
          <w:szCs w:val="24"/>
        </w:rPr>
        <w:t xml:space="preserve">, </w:t>
      </w:r>
      <w:r w:rsidR="008751A3">
        <w:rPr>
          <w:sz w:val="24"/>
          <w:szCs w:val="24"/>
        </w:rPr>
        <w:t xml:space="preserve">zadní obklad stěny za linkou 410x630, </w:t>
      </w:r>
      <w:r w:rsidR="00D54EE0">
        <w:rPr>
          <w:sz w:val="24"/>
          <w:szCs w:val="24"/>
        </w:rPr>
        <w:t xml:space="preserve">zadní obklad stěny s dveřmi </w:t>
      </w:r>
      <w:r w:rsidR="009442EF">
        <w:rPr>
          <w:sz w:val="24"/>
          <w:szCs w:val="24"/>
        </w:rPr>
        <w:t xml:space="preserve">vloženými do obkladu – na dveřích </w:t>
      </w:r>
      <w:r w:rsidR="005709BB">
        <w:rPr>
          <w:sz w:val="24"/>
          <w:szCs w:val="24"/>
        </w:rPr>
        <w:t xml:space="preserve">tabule </w:t>
      </w:r>
      <w:r w:rsidR="006D0437">
        <w:rPr>
          <w:sz w:val="24"/>
          <w:szCs w:val="24"/>
        </w:rPr>
        <w:t>na psaní 1200x800</w:t>
      </w:r>
    </w:p>
    <w:p w14:paraId="1DE20EEA" w14:textId="77777777" w:rsidR="00022CA2" w:rsidRPr="00022CA2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4088065C" w14:textId="77777777" w:rsidR="00022CA2" w:rsidRDefault="00022C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0F027A8" w14:textId="732D1F07" w:rsidR="00022CA2" w:rsidRPr="006101C0" w:rsidRDefault="00022CA2" w:rsidP="00022CA2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 w:rsidR="001C6B1A"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5</w:t>
      </w:r>
    </w:p>
    <w:p w14:paraId="282E304C" w14:textId="59BD26BB" w:rsidR="00022CA2" w:rsidRPr="00EB7BB8" w:rsidRDefault="00022CA2" w:rsidP="00022CA2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B</w:t>
      </w:r>
      <w:r w:rsidR="001C6B1A">
        <w:rPr>
          <w:sz w:val="24"/>
          <w:szCs w:val="24"/>
        </w:rPr>
        <w:t>arový pult</w:t>
      </w:r>
    </w:p>
    <w:p w14:paraId="0EFFAC67" w14:textId="4BCE7258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316E8D">
        <w:rPr>
          <w:b/>
          <w:bCs/>
          <w:sz w:val="24"/>
          <w:szCs w:val="24"/>
        </w:rPr>
        <w:t xml:space="preserve"> 766SL25</w:t>
      </w:r>
    </w:p>
    <w:p w14:paraId="0185A844" w14:textId="77777777" w:rsidR="00022CA2" w:rsidRPr="00BE0DDF" w:rsidRDefault="00022CA2" w:rsidP="00022CA2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7F94D8B2" w14:textId="376AD7FA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 w:rsidR="006F5BAA">
        <w:rPr>
          <w:sz w:val="24"/>
          <w:szCs w:val="24"/>
        </w:rPr>
        <w:t>4100x1200x</w:t>
      </w:r>
      <w:r w:rsidR="008372EF">
        <w:rPr>
          <w:sz w:val="24"/>
          <w:szCs w:val="24"/>
        </w:rPr>
        <w:t>340</w:t>
      </w:r>
    </w:p>
    <w:p w14:paraId="0C4A1403" w14:textId="21A1B347" w:rsidR="00022CA2" w:rsidRPr="00880443" w:rsidRDefault="00022CA2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 w:rsidR="001C6B1A">
        <w:rPr>
          <w:sz w:val="24"/>
          <w:szCs w:val="24"/>
        </w:rPr>
        <w:t>1</w:t>
      </w:r>
    </w:p>
    <w:p w14:paraId="4ADEBB44" w14:textId="0B14AFB3" w:rsidR="00F56FD8" w:rsidRPr="00BD033B" w:rsidRDefault="00022CA2" w:rsidP="00F56FD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Materiál:</w:t>
      </w:r>
      <w:r w:rsidR="00F56FD8">
        <w:rPr>
          <w:sz w:val="24"/>
          <w:szCs w:val="24"/>
        </w:rPr>
        <w:t xml:space="preserve"> LTD </w:t>
      </w:r>
      <w:proofErr w:type="gramStart"/>
      <w:r w:rsidR="00F56FD8">
        <w:rPr>
          <w:sz w:val="24"/>
          <w:szCs w:val="24"/>
        </w:rPr>
        <w:t>18mm</w:t>
      </w:r>
      <w:proofErr w:type="gramEnd"/>
      <w:r w:rsidR="00F56FD8">
        <w:rPr>
          <w:sz w:val="24"/>
          <w:szCs w:val="24"/>
        </w:rPr>
        <w:t xml:space="preserve"> hraněn ABS 1mm + PD 38mm </w:t>
      </w:r>
      <w:r w:rsidR="00441921">
        <w:rPr>
          <w:sz w:val="24"/>
          <w:szCs w:val="24"/>
        </w:rPr>
        <w:t>s</w:t>
      </w:r>
      <w:r w:rsidR="00F56FD8">
        <w:rPr>
          <w:sz w:val="24"/>
          <w:szCs w:val="24"/>
        </w:rPr>
        <w:t> ABS 2mm</w:t>
      </w:r>
    </w:p>
    <w:p w14:paraId="26BCFFDD" w14:textId="0F6B9B38" w:rsidR="00022CA2" w:rsidRPr="00244FCD" w:rsidRDefault="00C50BA0" w:rsidP="00022CA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>Ba</w:t>
      </w:r>
      <w:r w:rsidR="00084936">
        <w:rPr>
          <w:rFonts w:cs="Open Sans"/>
          <w:color w:val="19212B"/>
          <w:sz w:val="24"/>
          <w:szCs w:val="24"/>
          <w:shd w:val="clear" w:color="auto" w:fill="FFFFFF"/>
        </w:rPr>
        <w:t xml:space="preserve">rový pult, v pravé časti </w:t>
      </w:r>
      <w:proofErr w:type="gramStart"/>
      <w:r>
        <w:rPr>
          <w:rFonts w:cs="Open Sans"/>
          <w:color w:val="19212B"/>
          <w:sz w:val="24"/>
          <w:szCs w:val="24"/>
          <w:shd w:val="clear" w:color="auto" w:fill="FFFFFF"/>
        </w:rPr>
        <w:t>sklo</w:t>
      </w:r>
      <w:proofErr w:type="gramEnd"/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 za kterým bude policová skříňka</w:t>
      </w:r>
      <w:r w:rsidR="008F494F">
        <w:rPr>
          <w:rFonts w:cs="Open Sans"/>
          <w:color w:val="19212B"/>
          <w:sz w:val="24"/>
          <w:szCs w:val="24"/>
          <w:shd w:val="clear" w:color="auto" w:fill="FFFFFF"/>
        </w:rPr>
        <w:t>.</w:t>
      </w: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r w:rsidR="00695F98">
        <w:rPr>
          <w:rFonts w:cs="Open Sans"/>
          <w:color w:val="19212B"/>
          <w:sz w:val="24"/>
          <w:szCs w:val="24"/>
          <w:shd w:val="clear" w:color="auto" w:fill="FFFFFF"/>
        </w:rPr>
        <w:t>Vnitřek skřínky bude nasvícen pomocí LED nahoře i dole. Sklo bude opatřeno folií, přes kterou nebude v zhasnutém stavu do skříňky vidět.</w:t>
      </w:r>
    </w:p>
    <w:p w14:paraId="53C04320" w14:textId="5B15793D" w:rsidR="001C6B1A" w:rsidRDefault="00022CA2" w:rsidP="006F5BA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5BDACE11" w14:textId="77777777" w:rsidR="006F5BAA" w:rsidRPr="006F5BAA" w:rsidRDefault="006F5BAA" w:rsidP="00695F98">
      <w:pPr>
        <w:pStyle w:val="Odstavecseseznamem"/>
        <w:rPr>
          <w:sz w:val="24"/>
          <w:szCs w:val="24"/>
        </w:rPr>
      </w:pPr>
    </w:p>
    <w:p w14:paraId="1DA6D1AE" w14:textId="7A0A0CAF" w:rsidR="001C6B1A" w:rsidRDefault="006F5BAA" w:rsidP="006F5BAA">
      <w:pPr>
        <w:jc w:val="center"/>
        <w:rPr>
          <w:b/>
          <w:bCs/>
          <w:sz w:val="28"/>
          <w:szCs w:val="28"/>
        </w:rPr>
      </w:pPr>
      <w:r w:rsidRPr="006F5BAA">
        <w:rPr>
          <w:b/>
          <w:bCs/>
          <w:noProof/>
          <w:sz w:val="28"/>
          <w:szCs w:val="28"/>
        </w:rPr>
        <w:drawing>
          <wp:inline distT="0" distB="0" distL="0" distR="0" wp14:anchorId="6E9596F9" wp14:editId="116E55DA">
            <wp:extent cx="6149708" cy="3162300"/>
            <wp:effectExtent l="0" t="0" r="3810" b="0"/>
            <wp:docPr id="486845386" name="Obrázek 1" descr="Obsah obrázku zeď, koupelna, dřez, va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45386" name="Obrázek 1" descr="Obsah obrázku zeď, koupelna, dřez, vana&#10;&#10;Popis byl vytvořen automaticky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6646" cy="316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1A">
        <w:rPr>
          <w:b/>
          <w:bCs/>
          <w:sz w:val="28"/>
          <w:szCs w:val="28"/>
        </w:rPr>
        <w:br w:type="page"/>
      </w:r>
    </w:p>
    <w:p w14:paraId="65E330D8" w14:textId="24ED60E7" w:rsidR="001C6B1A" w:rsidRPr="006101C0" w:rsidRDefault="001C6B1A" w:rsidP="001C6B1A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6</w:t>
      </w:r>
    </w:p>
    <w:p w14:paraId="57D5C2AE" w14:textId="27D5F369" w:rsidR="001C6B1A" w:rsidRPr="00EB7BB8" w:rsidRDefault="001C6B1A" w:rsidP="001C6B1A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P</w:t>
      </w:r>
      <w:r>
        <w:rPr>
          <w:sz w:val="24"/>
          <w:szCs w:val="24"/>
        </w:rPr>
        <w:t xml:space="preserve">racovní deska </w:t>
      </w:r>
    </w:p>
    <w:p w14:paraId="3E9A82D9" w14:textId="161F426E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316E8D">
        <w:rPr>
          <w:b/>
          <w:bCs/>
          <w:sz w:val="24"/>
          <w:szCs w:val="24"/>
        </w:rPr>
        <w:t xml:space="preserve"> 766SL26</w:t>
      </w:r>
    </w:p>
    <w:p w14:paraId="489A9F6A" w14:textId="77777777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6EE28484" w14:textId="0D59CF74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Rozměry:</w:t>
      </w:r>
      <w:r w:rsidR="00DE78E1">
        <w:rPr>
          <w:sz w:val="24"/>
          <w:szCs w:val="24"/>
        </w:rPr>
        <w:t xml:space="preserve"> celkem</w:t>
      </w:r>
      <w:r w:rsidRPr="00880443">
        <w:rPr>
          <w:sz w:val="24"/>
          <w:szCs w:val="24"/>
        </w:rPr>
        <w:t xml:space="preserve"> </w:t>
      </w:r>
      <w:r w:rsidR="00C02C4A">
        <w:rPr>
          <w:sz w:val="24"/>
          <w:szCs w:val="24"/>
        </w:rPr>
        <w:t>8200x60</w:t>
      </w:r>
      <w:r w:rsidR="00DE78E1">
        <w:rPr>
          <w:sz w:val="24"/>
          <w:szCs w:val="24"/>
        </w:rPr>
        <w:t>0</w:t>
      </w:r>
    </w:p>
    <w:p w14:paraId="0302A216" w14:textId="7777777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7A06BE33" w14:textId="03E32912" w:rsidR="001C6B1A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827389">
        <w:rPr>
          <w:sz w:val="24"/>
          <w:szCs w:val="24"/>
        </w:rPr>
        <w:t xml:space="preserve">PD </w:t>
      </w:r>
      <w:proofErr w:type="gramStart"/>
      <w:r w:rsidR="00827389">
        <w:rPr>
          <w:sz w:val="24"/>
          <w:szCs w:val="24"/>
        </w:rPr>
        <w:t>38mm</w:t>
      </w:r>
      <w:proofErr w:type="gramEnd"/>
      <w:r w:rsidR="00827389">
        <w:rPr>
          <w:sz w:val="24"/>
          <w:szCs w:val="24"/>
        </w:rPr>
        <w:t xml:space="preserve"> v černé barvě</w:t>
      </w:r>
      <w:r w:rsidR="00DE78E1">
        <w:rPr>
          <w:sz w:val="24"/>
          <w:szCs w:val="24"/>
        </w:rPr>
        <w:t xml:space="preserve"> hraněna ABS 2mm</w:t>
      </w:r>
    </w:p>
    <w:p w14:paraId="189F5DEA" w14:textId="17014D28" w:rsidR="00827389" w:rsidRPr="00244FCD" w:rsidRDefault="00DE78E1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Pracovní deska po obou stranách baru, </w:t>
      </w:r>
      <w:r w:rsidR="001A2915">
        <w:rPr>
          <w:sz w:val="24"/>
          <w:szCs w:val="24"/>
        </w:rPr>
        <w:t>na každé straně v rozměru cca 4100x600mm</w:t>
      </w:r>
      <w:r w:rsidR="009F788D">
        <w:rPr>
          <w:sz w:val="24"/>
          <w:szCs w:val="24"/>
        </w:rPr>
        <w:t xml:space="preserve">. </w:t>
      </w:r>
      <w:r w:rsidR="00F0320D">
        <w:rPr>
          <w:sz w:val="24"/>
          <w:szCs w:val="24"/>
        </w:rPr>
        <w:t>V pracovní des</w:t>
      </w:r>
      <w:r w:rsidR="00791351">
        <w:rPr>
          <w:sz w:val="24"/>
          <w:szCs w:val="24"/>
        </w:rPr>
        <w:t>ce bude nainstalován</w:t>
      </w:r>
      <w:r w:rsidR="009F788D">
        <w:rPr>
          <w:sz w:val="24"/>
          <w:szCs w:val="24"/>
        </w:rPr>
        <w:t xml:space="preserve"> výčep</w:t>
      </w:r>
      <w:r w:rsidR="00F0320D">
        <w:rPr>
          <w:sz w:val="24"/>
          <w:szCs w:val="24"/>
        </w:rPr>
        <w:t xml:space="preserve"> a 2x dřez.</w:t>
      </w:r>
    </w:p>
    <w:p w14:paraId="6FBBA2B6" w14:textId="77777777" w:rsidR="001C6B1A" w:rsidRPr="00022CA2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41BD560A" w14:textId="17D7AA7D" w:rsidR="001C6B1A" w:rsidRDefault="001C6B1A">
      <w:pPr>
        <w:rPr>
          <w:b/>
          <w:bCs/>
          <w:sz w:val="28"/>
          <w:szCs w:val="28"/>
        </w:rPr>
      </w:pPr>
    </w:p>
    <w:p w14:paraId="47B43861" w14:textId="77777777" w:rsidR="001C6B1A" w:rsidRDefault="001C6B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52AB004" w14:textId="616FEBE5" w:rsidR="001C6B1A" w:rsidRPr="006101C0" w:rsidRDefault="001C6B1A" w:rsidP="001C6B1A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7</w:t>
      </w:r>
    </w:p>
    <w:p w14:paraId="11AF5030" w14:textId="201EADC1" w:rsidR="001C6B1A" w:rsidRPr="00EB7BB8" w:rsidRDefault="001C6B1A" w:rsidP="001C6B1A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O</w:t>
      </w:r>
      <w:r>
        <w:rPr>
          <w:sz w:val="24"/>
          <w:szCs w:val="24"/>
        </w:rPr>
        <w:t xml:space="preserve">světlení </w:t>
      </w:r>
      <w:r w:rsidR="00BE1F0A">
        <w:rPr>
          <w:sz w:val="24"/>
          <w:szCs w:val="24"/>
        </w:rPr>
        <w:t>LED</w:t>
      </w:r>
      <w:r>
        <w:rPr>
          <w:sz w:val="24"/>
          <w:szCs w:val="24"/>
        </w:rPr>
        <w:t xml:space="preserve"> </w:t>
      </w:r>
    </w:p>
    <w:p w14:paraId="0DA406E6" w14:textId="4DA4D8FC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711213">
        <w:rPr>
          <w:b/>
          <w:bCs/>
          <w:sz w:val="24"/>
          <w:szCs w:val="24"/>
        </w:rPr>
        <w:t xml:space="preserve"> 742SL27</w:t>
      </w:r>
    </w:p>
    <w:p w14:paraId="68A967A4" w14:textId="77777777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45F9E05C" w14:textId="50B5584C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 w:rsidR="002B0731">
        <w:rPr>
          <w:sz w:val="24"/>
          <w:szCs w:val="24"/>
        </w:rPr>
        <w:t>16bM</w:t>
      </w:r>
    </w:p>
    <w:p w14:paraId="1E2104D6" w14:textId="7777777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26EC432F" w14:textId="50A94D82" w:rsidR="001C6B1A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5546DA">
        <w:rPr>
          <w:sz w:val="24"/>
          <w:szCs w:val="24"/>
        </w:rPr>
        <w:t>LED pásek</w:t>
      </w:r>
      <w:r w:rsidR="00646FF2">
        <w:rPr>
          <w:sz w:val="24"/>
          <w:szCs w:val="24"/>
        </w:rPr>
        <w:t>12V</w:t>
      </w:r>
      <w:r w:rsidR="005546DA">
        <w:rPr>
          <w:sz w:val="24"/>
          <w:szCs w:val="24"/>
        </w:rPr>
        <w:t xml:space="preserve"> </w:t>
      </w:r>
      <w:r w:rsidR="008F36B9">
        <w:rPr>
          <w:sz w:val="24"/>
          <w:szCs w:val="24"/>
        </w:rPr>
        <w:t>9,8W</w:t>
      </w:r>
      <w:r w:rsidR="0022669A">
        <w:rPr>
          <w:sz w:val="24"/>
          <w:szCs w:val="24"/>
        </w:rPr>
        <w:t>/</w:t>
      </w:r>
      <w:proofErr w:type="spellStart"/>
      <w:r w:rsidR="0022669A">
        <w:rPr>
          <w:sz w:val="24"/>
          <w:szCs w:val="24"/>
        </w:rPr>
        <w:t>bM</w:t>
      </w:r>
      <w:proofErr w:type="spellEnd"/>
    </w:p>
    <w:p w14:paraId="0700E8E5" w14:textId="13F710A8" w:rsidR="0022669A" w:rsidRPr="00244FCD" w:rsidRDefault="002B0731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Led pásek ve čtyřech úrovních po 4bM</w:t>
      </w:r>
      <w:r w:rsidR="0022382D">
        <w:rPr>
          <w:sz w:val="24"/>
          <w:szCs w:val="24"/>
        </w:rPr>
        <w:t xml:space="preserve"> (celkem 16</w:t>
      </w:r>
      <w:proofErr w:type="gramStart"/>
      <w:r w:rsidR="0022382D">
        <w:rPr>
          <w:sz w:val="24"/>
          <w:szCs w:val="24"/>
        </w:rPr>
        <w:t xml:space="preserve">bM) </w:t>
      </w:r>
      <w:r w:rsidR="00523B20">
        <w:rPr>
          <w:sz w:val="24"/>
          <w:szCs w:val="24"/>
        </w:rPr>
        <w:t xml:space="preserve"> osazen</w:t>
      </w:r>
      <w:proofErr w:type="gramEnd"/>
      <w:r w:rsidR="00523B20">
        <w:rPr>
          <w:sz w:val="24"/>
          <w:szCs w:val="24"/>
        </w:rPr>
        <w:t xml:space="preserve"> v hliníkovém profilu pro LED</w:t>
      </w:r>
      <w:r w:rsidR="00233B5A">
        <w:rPr>
          <w:sz w:val="24"/>
          <w:szCs w:val="24"/>
        </w:rPr>
        <w:t>, který bude zafrézován do korpusu.</w:t>
      </w:r>
      <w:r w:rsidR="001F159C">
        <w:rPr>
          <w:sz w:val="24"/>
          <w:szCs w:val="24"/>
        </w:rPr>
        <w:t xml:space="preserve"> Dodán bude včetně </w:t>
      </w:r>
      <w:r w:rsidR="00F32D85">
        <w:rPr>
          <w:sz w:val="24"/>
          <w:szCs w:val="24"/>
        </w:rPr>
        <w:t>napájecího zdroje.</w:t>
      </w:r>
    </w:p>
    <w:p w14:paraId="50DA3851" w14:textId="77777777" w:rsidR="001C6B1A" w:rsidRPr="00022CA2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197AD204" w14:textId="3BCBDC50" w:rsidR="001C6B1A" w:rsidRDefault="001C6B1A">
      <w:pPr>
        <w:rPr>
          <w:b/>
          <w:bCs/>
          <w:sz w:val="28"/>
          <w:szCs w:val="28"/>
        </w:rPr>
      </w:pPr>
    </w:p>
    <w:p w14:paraId="16CFADED" w14:textId="77777777" w:rsidR="001C6B1A" w:rsidRDefault="001C6B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CA5263B" w14:textId="72D71C3B" w:rsidR="001C6B1A" w:rsidRPr="006101C0" w:rsidRDefault="001C6B1A" w:rsidP="001C6B1A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2</w:t>
      </w:r>
      <w:r w:rsidR="0056276B">
        <w:rPr>
          <w:b/>
          <w:bCs/>
          <w:sz w:val="28"/>
          <w:szCs w:val="28"/>
        </w:rPr>
        <w:t>8</w:t>
      </w:r>
    </w:p>
    <w:p w14:paraId="16B89095" w14:textId="47B0123B" w:rsidR="001C6B1A" w:rsidRPr="00EB7BB8" w:rsidRDefault="001C6B1A" w:rsidP="001C6B1A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spodní policová otevíravá </w:t>
      </w:r>
    </w:p>
    <w:p w14:paraId="418F7461" w14:textId="453E6E83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316E8D">
        <w:rPr>
          <w:b/>
          <w:bCs/>
          <w:sz w:val="24"/>
          <w:szCs w:val="24"/>
        </w:rPr>
        <w:t xml:space="preserve"> 766SL28</w:t>
      </w:r>
    </w:p>
    <w:p w14:paraId="37707552" w14:textId="77777777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70519A96" w14:textId="2153FBD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600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862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528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05A4577E" w14:textId="16506F66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2</w:t>
      </w:r>
    </w:p>
    <w:p w14:paraId="44ED18B1" w14:textId="77777777" w:rsidR="00D32CCA" w:rsidRPr="00BD033B" w:rsidRDefault="00D32CCA" w:rsidP="00D32CC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 xml:space="preserve">LTD </w:t>
      </w:r>
      <w:proofErr w:type="gramStart"/>
      <w:r>
        <w:rPr>
          <w:sz w:val="24"/>
          <w:szCs w:val="24"/>
        </w:rPr>
        <w:t>18mm</w:t>
      </w:r>
      <w:proofErr w:type="gramEnd"/>
      <w:r>
        <w:rPr>
          <w:sz w:val="24"/>
          <w:szCs w:val="24"/>
        </w:rPr>
        <w:t xml:space="preserve"> hraněn ABS 1mm</w:t>
      </w:r>
    </w:p>
    <w:p w14:paraId="56D926D3" w14:textId="77777777" w:rsidR="00D32CCA" w:rsidRPr="00266799" w:rsidRDefault="00D32CCA" w:rsidP="00D32CC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66799">
        <w:rPr>
          <w:sz w:val="24"/>
          <w:szCs w:val="24"/>
        </w:rPr>
        <w:t xml:space="preserve">Kování: standartní závěs s integrovaným tlumením v souladu s 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EN 15570, zapuštěn</w:t>
      </w:r>
      <w:r>
        <w:rPr>
          <w:rFonts w:cs="Open Sans"/>
          <w:color w:val="19212B"/>
          <w:sz w:val="24"/>
          <w:szCs w:val="24"/>
          <w:shd w:val="clear" w:color="auto" w:fill="FFFFFF"/>
        </w:rPr>
        <w:t>ý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úchyt</w:t>
      </w:r>
    </w:p>
    <w:p w14:paraId="63B35566" w14:textId="77777777" w:rsidR="00D32CCA" w:rsidRPr="00504BC8" w:rsidRDefault="00D32CCA" w:rsidP="00D32CC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rFonts w:cs="Open Sans"/>
          <w:color w:val="19212B"/>
          <w:sz w:val="24"/>
          <w:szCs w:val="24"/>
          <w:shd w:val="clear" w:color="auto" w:fill="FFFFFF"/>
        </w:rPr>
        <w:t>O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tevírav</w:t>
      </w:r>
      <w:r>
        <w:rPr>
          <w:rFonts w:cs="Open Sans"/>
          <w:color w:val="19212B"/>
          <w:sz w:val="24"/>
          <w:szCs w:val="24"/>
          <w:shd w:val="clear" w:color="auto" w:fill="FFFFFF"/>
        </w:rPr>
        <w:t>é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křídl</w:t>
      </w:r>
      <w:r>
        <w:rPr>
          <w:rFonts w:cs="Open Sans"/>
          <w:color w:val="19212B"/>
          <w:sz w:val="24"/>
          <w:szCs w:val="24"/>
          <w:shd w:val="clear" w:color="auto" w:fill="FFFFFF"/>
        </w:rPr>
        <w:t>o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, vnitřek osazen </w:t>
      </w:r>
      <w:r>
        <w:rPr>
          <w:rFonts w:cs="Open Sans"/>
          <w:color w:val="19212B"/>
          <w:sz w:val="24"/>
          <w:szCs w:val="24"/>
          <w:shd w:val="clear" w:color="auto" w:fill="FFFFFF"/>
        </w:rPr>
        <w:t>dvěma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cs="Open Sans"/>
          <w:color w:val="19212B"/>
          <w:sz w:val="24"/>
          <w:szCs w:val="24"/>
          <w:shd w:val="clear" w:color="auto" w:fill="FFFFFF"/>
        </w:rPr>
        <w:t>p</w:t>
      </w:r>
      <w:r w:rsidRPr="00266799">
        <w:rPr>
          <w:rFonts w:cs="Open Sans"/>
          <w:color w:val="19212B"/>
          <w:sz w:val="24"/>
          <w:szCs w:val="24"/>
          <w:shd w:val="clear" w:color="auto" w:fill="FFFFFF"/>
        </w:rPr>
        <w:t>olicem</w:t>
      </w:r>
      <w:r>
        <w:rPr>
          <w:rFonts w:cs="Open Sans"/>
          <w:color w:val="19212B"/>
          <w:sz w:val="24"/>
          <w:szCs w:val="24"/>
          <w:shd w:val="clear" w:color="auto" w:fill="FFFFFF"/>
        </w:rPr>
        <w:t xml:space="preserve">i </w:t>
      </w:r>
      <w:r w:rsidRPr="00504BC8">
        <w:rPr>
          <w:rFonts w:cs="Open Sans"/>
          <w:color w:val="19212B"/>
          <w:sz w:val="24"/>
          <w:szCs w:val="24"/>
          <w:shd w:val="clear" w:color="auto" w:fill="FFFFFF"/>
        </w:rPr>
        <w:t xml:space="preserve"> s</w:t>
      </w:r>
      <w:proofErr w:type="gramEnd"/>
      <w:r w:rsidRPr="00504BC8">
        <w:rPr>
          <w:rFonts w:cs="Open Sans"/>
          <w:color w:val="19212B"/>
          <w:sz w:val="24"/>
          <w:szCs w:val="24"/>
          <w:shd w:val="clear" w:color="auto" w:fill="FFFFFF"/>
        </w:rPr>
        <w:t> rektifikací</w:t>
      </w:r>
    </w:p>
    <w:p w14:paraId="71E027B5" w14:textId="77777777" w:rsidR="00D32CCA" w:rsidRPr="00022CA2" w:rsidRDefault="00D32CCA" w:rsidP="00D32CC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2644E32C" w14:textId="221D48B6" w:rsidR="001C6B1A" w:rsidRDefault="00D32CCA" w:rsidP="00D32CCA">
      <w:pPr>
        <w:jc w:val="center"/>
        <w:rPr>
          <w:b/>
          <w:bCs/>
          <w:sz w:val="28"/>
          <w:szCs w:val="28"/>
        </w:rPr>
      </w:pPr>
      <w:r w:rsidRPr="00D32CCA">
        <w:rPr>
          <w:b/>
          <w:bCs/>
          <w:noProof/>
          <w:sz w:val="28"/>
          <w:szCs w:val="28"/>
        </w:rPr>
        <w:drawing>
          <wp:inline distT="0" distB="0" distL="0" distR="0" wp14:anchorId="587B4435" wp14:editId="0BF49A25">
            <wp:extent cx="5706271" cy="5896798"/>
            <wp:effectExtent l="0" t="0" r="8890" b="8890"/>
            <wp:docPr id="1891548191" name="Obrázek 1" descr="Obsah obrázku krabice, podlaha, černobílá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48191" name="Obrázek 1" descr="Obsah obrázku krabice, podlaha, černobílá, bílé&#10;&#10;Popis byl vytvořen automaticky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CEF9" w14:textId="24004F05" w:rsidR="001C6B1A" w:rsidRDefault="001C6B1A">
      <w:pPr>
        <w:rPr>
          <w:b/>
          <w:bCs/>
          <w:sz w:val="28"/>
          <w:szCs w:val="28"/>
        </w:rPr>
      </w:pPr>
    </w:p>
    <w:p w14:paraId="0FE54A90" w14:textId="0B29F0D2" w:rsidR="001C6B1A" w:rsidRPr="006101C0" w:rsidRDefault="001C6B1A" w:rsidP="001C6B1A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t xml:space="preserve">SPECIFIKAČNÍ LIST č. </w:t>
      </w:r>
      <w:r w:rsidR="0056276B">
        <w:rPr>
          <w:b/>
          <w:bCs/>
          <w:sz w:val="28"/>
          <w:szCs w:val="28"/>
        </w:rPr>
        <w:t>29</w:t>
      </w:r>
    </w:p>
    <w:p w14:paraId="6A6A26A4" w14:textId="1F4438BE" w:rsidR="001C6B1A" w:rsidRPr="00EB7BB8" w:rsidRDefault="001C6B1A" w:rsidP="001C6B1A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proofErr w:type="spellStart"/>
      <w:r w:rsidR="00BE1F0A">
        <w:rPr>
          <w:sz w:val="24"/>
          <w:szCs w:val="24"/>
        </w:rPr>
        <w:t>D</w:t>
      </w:r>
      <w:r>
        <w:rPr>
          <w:sz w:val="24"/>
          <w:szCs w:val="24"/>
        </w:rPr>
        <w:t>voudřez</w:t>
      </w:r>
      <w:proofErr w:type="spellEnd"/>
      <w:r>
        <w:rPr>
          <w:sz w:val="24"/>
          <w:szCs w:val="24"/>
        </w:rPr>
        <w:t xml:space="preserve"> + baterie  </w:t>
      </w:r>
    </w:p>
    <w:p w14:paraId="0559417E" w14:textId="72AE716C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711213">
        <w:rPr>
          <w:b/>
          <w:bCs/>
          <w:sz w:val="24"/>
          <w:szCs w:val="24"/>
        </w:rPr>
        <w:t xml:space="preserve"> 725SL29</w:t>
      </w:r>
    </w:p>
    <w:p w14:paraId="4C321F11" w14:textId="77777777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39DEB408" w14:textId="2B757BBB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 w:rsidR="00844E0F">
        <w:rPr>
          <w:sz w:val="24"/>
          <w:szCs w:val="24"/>
        </w:rPr>
        <w:t>cca 8</w:t>
      </w:r>
      <w:r w:rsidR="00CD29BA">
        <w:rPr>
          <w:sz w:val="24"/>
          <w:szCs w:val="24"/>
        </w:rPr>
        <w:t>0</w:t>
      </w:r>
      <w:r w:rsidR="00844E0F">
        <w:rPr>
          <w:sz w:val="24"/>
          <w:szCs w:val="24"/>
        </w:rPr>
        <w:t>0x5</w:t>
      </w:r>
      <w:r w:rsidR="00CD29BA">
        <w:rPr>
          <w:sz w:val="24"/>
          <w:szCs w:val="24"/>
        </w:rPr>
        <w:t>0</w:t>
      </w:r>
      <w:r w:rsidR="00844E0F">
        <w:rPr>
          <w:sz w:val="24"/>
          <w:szCs w:val="24"/>
        </w:rPr>
        <w:t>0</w:t>
      </w:r>
    </w:p>
    <w:p w14:paraId="2FAD5D1E" w14:textId="002F46FD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28DA02F2" w14:textId="5F2D88E4" w:rsidR="001C6B1A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Povrchová úprava</w:t>
      </w:r>
      <w:r>
        <w:rPr>
          <w:sz w:val="24"/>
          <w:szCs w:val="24"/>
        </w:rPr>
        <w:t>:</w:t>
      </w:r>
      <w:r w:rsidR="00CC192D">
        <w:rPr>
          <w:sz w:val="24"/>
          <w:szCs w:val="24"/>
        </w:rPr>
        <w:t xml:space="preserve"> s antibakteriální </w:t>
      </w:r>
      <w:r w:rsidR="00844E0F">
        <w:rPr>
          <w:sz w:val="24"/>
          <w:szCs w:val="24"/>
        </w:rPr>
        <w:t xml:space="preserve">ochranou </w:t>
      </w:r>
    </w:p>
    <w:p w14:paraId="4EAFB67C" w14:textId="6BE2AE5F" w:rsidR="001C6B1A" w:rsidRPr="00244FCD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F86BFA">
        <w:rPr>
          <w:sz w:val="24"/>
          <w:szCs w:val="24"/>
        </w:rPr>
        <w:t xml:space="preserve">granitový dřez </w:t>
      </w:r>
      <w:r w:rsidR="00CC192D">
        <w:rPr>
          <w:sz w:val="24"/>
          <w:szCs w:val="24"/>
        </w:rPr>
        <w:t xml:space="preserve">s baterií </w:t>
      </w:r>
      <w:r w:rsidR="002C67BC">
        <w:rPr>
          <w:sz w:val="24"/>
          <w:szCs w:val="24"/>
        </w:rPr>
        <w:t>a sifonem</w:t>
      </w:r>
    </w:p>
    <w:p w14:paraId="45F89235" w14:textId="77777777" w:rsidR="001C6B1A" w:rsidRPr="00022CA2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722E4DDB" w14:textId="1DC1BAEE" w:rsidR="001C6B1A" w:rsidRDefault="001C6B1A">
      <w:pPr>
        <w:rPr>
          <w:b/>
          <w:bCs/>
          <w:sz w:val="28"/>
          <w:szCs w:val="28"/>
        </w:rPr>
      </w:pPr>
    </w:p>
    <w:p w14:paraId="2C2CF855" w14:textId="10E690EB" w:rsidR="001C6B1A" w:rsidRDefault="00B37270">
      <w:pPr>
        <w:rPr>
          <w:b/>
          <w:bCs/>
          <w:sz w:val="28"/>
          <w:szCs w:val="28"/>
        </w:rPr>
      </w:pPr>
      <w:r w:rsidRPr="00B37270">
        <w:rPr>
          <w:b/>
          <w:bCs/>
          <w:noProof/>
          <w:sz w:val="28"/>
          <w:szCs w:val="28"/>
        </w:rPr>
        <w:drawing>
          <wp:inline distT="0" distB="0" distL="0" distR="0" wp14:anchorId="7852493B" wp14:editId="65F2037C">
            <wp:extent cx="5760720" cy="5753735"/>
            <wp:effectExtent l="0" t="0" r="0" b="0"/>
            <wp:docPr id="2058798837" name="Obrázek 1" descr="Obsah obrázku Obdélník, televiz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98837" name="Obrázek 1" descr="Obsah obrázku Obdélník, televize&#10;&#10;Popis byl vytvořen automaticky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1A">
        <w:rPr>
          <w:b/>
          <w:bCs/>
          <w:sz w:val="28"/>
          <w:szCs w:val="28"/>
        </w:rPr>
        <w:br w:type="page"/>
      </w:r>
    </w:p>
    <w:p w14:paraId="23C7FCF8" w14:textId="5347D947" w:rsidR="001C6B1A" w:rsidRPr="006101C0" w:rsidRDefault="001C6B1A" w:rsidP="001C6B1A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3</w:t>
      </w:r>
      <w:r w:rsidR="0056276B">
        <w:rPr>
          <w:b/>
          <w:bCs/>
          <w:sz w:val="28"/>
          <w:szCs w:val="28"/>
        </w:rPr>
        <w:t>0</w:t>
      </w:r>
    </w:p>
    <w:p w14:paraId="4A407C87" w14:textId="3E8B0718" w:rsidR="001C6B1A" w:rsidRPr="00EB7BB8" w:rsidRDefault="001C6B1A" w:rsidP="001C6B1A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J</w:t>
      </w:r>
      <w:r>
        <w:rPr>
          <w:sz w:val="24"/>
          <w:szCs w:val="24"/>
        </w:rPr>
        <w:t xml:space="preserve">ednoduchý dřez + baterie   </w:t>
      </w:r>
    </w:p>
    <w:p w14:paraId="26F616FE" w14:textId="0C863A45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711213">
        <w:rPr>
          <w:b/>
          <w:bCs/>
          <w:sz w:val="24"/>
          <w:szCs w:val="24"/>
        </w:rPr>
        <w:t xml:space="preserve"> 725SL30</w:t>
      </w:r>
    </w:p>
    <w:p w14:paraId="49DCE0D8" w14:textId="77777777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39AA9EC1" w14:textId="27493565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 w:rsidR="00484198">
        <w:rPr>
          <w:sz w:val="24"/>
          <w:szCs w:val="24"/>
        </w:rPr>
        <w:t>cca 460x460</w:t>
      </w:r>
      <w:r w:rsidR="00484198">
        <w:rPr>
          <w:sz w:val="24"/>
          <w:szCs w:val="24"/>
        </w:rPr>
        <w:tab/>
      </w:r>
    </w:p>
    <w:p w14:paraId="6199153F" w14:textId="7777777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6113DC23" w14:textId="77777777" w:rsidR="00484198" w:rsidRDefault="00484198" w:rsidP="004841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Povrchová úprava</w:t>
      </w:r>
      <w:r>
        <w:rPr>
          <w:sz w:val="24"/>
          <w:szCs w:val="24"/>
        </w:rPr>
        <w:t xml:space="preserve">: s antibakteriální ochranou </w:t>
      </w:r>
    </w:p>
    <w:p w14:paraId="51F1223A" w14:textId="77777777" w:rsidR="00484198" w:rsidRPr="00244FCD" w:rsidRDefault="00484198" w:rsidP="004841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>
        <w:rPr>
          <w:sz w:val="24"/>
          <w:szCs w:val="24"/>
        </w:rPr>
        <w:t>granitový dřez s baterií a sifonem</w:t>
      </w:r>
    </w:p>
    <w:p w14:paraId="2ABADA0C" w14:textId="77777777" w:rsidR="00484198" w:rsidRPr="00022CA2" w:rsidRDefault="00484198" w:rsidP="004841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6BCC756D" w14:textId="42B481FF" w:rsidR="001C6B1A" w:rsidRDefault="001C6B1A">
      <w:pPr>
        <w:rPr>
          <w:b/>
          <w:bCs/>
          <w:sz w:val="28"/>
          <w:szCs w:val="28"/>
        </w:rPr>
      </w:pPr>
    </w:p>
    <w:p w14:paraId="21EBFAF7" w14:textId="1ABD3532" w:rsidR="001C6B1A" w:rsidRDefault="00532B57">
      <w:pPr>
        <w:rPr>
          <w:b/>
          <w:bCs/>
          <w:sz w:val="28"/>
          <w:szCs w:val="28"/>
        </w:rPr>
      </w:pPr>
      <w:r w:rsidRPr="00532B57">
        <w:rPr>
          <w:b/>
          <w:bCs/>
          <w:noProof/>
          <w:sz w:val="28"/>
          <w:szCs w:val="28"/>
        </w:rPr>
        <w:drawing>
          <wp:inline distT="0" distB="0" distL="0" distR="0" wp14:anchorId="67AE6D51" wp14:editId="25C42764">
            <wp:extent cx="5760720" cy="3580765"/>
            <wp:effectExtent l="0" t="0" r="0" b="635"/>
            <wp:docPr id="1431924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240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1A">
        <w:rPr>
          <w:b/>
          <w:bCs/>
          <w:sz w:val="28"/>
          <w:szCs w:val="28"/>
        </w:rPr>
        <w:br w:type="page"/>
      </w:r>
    </w:p>
    <w:p w14:paraId="0B252A44" w14:textId="47C820C5" w:rsidR="001C6B1A" w:rsidRPr="006101C0" w:rsidRDefault="001C6B1A" w:rsidP="001C6B1A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3</w:t>
      </w:r>
      <w:r w:rsidR="0056276B">
        <w:rPr>
          <w:b/>
          <w:bCs/>
          <w:sz w:val="28"/>
          <w:szCs w:val="28"/>
        </w:rPr>
        <w:t>1</w:t>
      </w:r>
    </w:p>
    <w:p w14:paraId="2BD31AA4" w14:textId="230CF7E0" w:rsidR="001C6B1A" w:rsidRPr="00EB7BB8" w:rsidRDefault="001C6B1A" w:rsidP="001C6B1A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O</w:t>
      </w:r>
      <w:r>
        <w:rPr>
          <w:sz w:val="24"/>
          <w:szCs w:val="24"/>
        </w:rPr>
        <w:t xml:space="preserve">bklad stropu, špalet a obvodového obkladu v části pro sezení   </w:t>
      </w:r>
    </w:p>
    <w:p w14:paraId="5CB1D84C" w14:textId="4B0613E3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711213">
        <w:rPr>
          <w:b/>
          <w:bCs/>
          <w:sz w:val="24"/>
          <w:szCs w:val="24"/>
        </w:rPr>
        <w:t xml:space="preserve"> 766SL31</w:t>
      </w:r>
    </w:p>
    <w:p w14:paraId="2DC3C9D5" w14:textId="77777777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4B22AB46" w14:textId="7777777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</w:p>
    <w:p w14:paraId="0C116D6E" w14:textId="7777777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75E18AF3" w14:textId="3781445C" w:rsidR="001C6B1A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3D11F0">
        <w:rPr>
          <w:sz w:val="24"/>
          <w:szCs w:val="24"/>
        </w:rPr>
        <w:t>LTD + laminát</w:t>
      </w:r>
    </w:p>
    <w:p w14:paraId="278BB84F" w14:textId="02AC74D8" w:rsidR="003D11F0" w:rsidRPr="00244FCD" w:rsidRDefault="003D11F0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Obklad stropu na sádrokartonový základ pomocí laminátu</w:t>
      </w:r>
      <w:r w:rsidR="00DC638B">
        <w:rPr>
          <w:sz w:val="24"/>
          <w:szCs w:val="24"/>
        </w:rPr>
        <w:t xml:space="preserve">/LTD </w:t>
      </w:r>
      <w:r w:rsidR="008711F8">
        <w:rPr>
          <w:sz w:val="24"/>
          <w:szCs w:val="24"/>
        </w:rPr>
        <w:t xml:space="preserve">5400x2750, obklad </w:t>
      </w:r>
      <w:r w:rsidR="001F63DE">
        <w:rPr>
          <w:sz w:val="24"/>
          <w:szCs w:val="24"/>
        </w:rPr>
        <w:t xml:space="preserve">obou špalet dveří </w:t>
      </w:r>
      <w:r w:rsidR="008344A9">
        <w:rPr>
          <w:sz w:val="24"/>
          <w:szCs w:val="24"/>
        </w:rPr>
        <w:t xml:space="preserve">cca 2900x800, obvodový obklad </w:t>
      </w:r>
      <w:r w:rsidR="007953A0">
        <w:rPr>
          <w:sz w:val="24"/>
          <w:szCs w:val="24"/>
        </w:rPr>
        <w:t>v prostoru pro sezení za sedáky židlí v šíři 300</w:t>
      </w:r>
      <w:r w:rsidR="008B2224">
        <w:rPr>
          <w:sz w:val="24"/>
          <w:szCs w:val="24"/>
        </w:rPr>
        <w:t xml:space="preserve"> </w:t>
      </w:r>
      <w:r w:rsidR="007953A0">
        <w:rPr>
          <w:sz w:val="24"/>
          <w:szCs w:val="24"/>
        </w:rPr>
        <w:t>mm</w:t>
      </w:r>
      <w:r w:rsidR="008B2224">
        <w:rPr>
          <w:sz w:val="24"/>
          <w:szCs w:val="24"/>
        </w:rPr>
        <w:t xml:space="preserve"> s gravírováním písma na 30% plochy</w:t>
      </w:r>
      <w:r w:rsidR="00B1542B">
        <w:rPr>
          <w:sz w:val="24"/>
          <w:szCs w:val="24"/>
        </w:rPr>
        <w:t xml:space="preserve"> v délce cca 40bM</w:t>
      </w:r>
    </w:p>
    <w:p w14:paraId="689C7B05" w14:textId="77777777" w:rsidR="001C6B1A" w:rsidRPr="00022CA2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251F7411" w14:textId="716B9D7B" w:rsidR="001C6B1A" w:rsidRDefault="001C6B1A">
      <w:pPr>
        <w:rPr>
          <w:b/>
          <w:bCs/>
          <w:sz w:val="28"/>
          <w:szCs w:val="28"/>
        </w:rPr>
      </w:pPr>
    </w:p>
    <w:p w14:paraId="48857CAE" w14:textId="77777777" w:rsidR="001C6B1A" w:rsidRDefault="001C6B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472378A" w14:textId="3F142DB0" w:rsidR="001C6B1A" w:rsidRPr="006101C0" w:rsidRDefault="001C6B1A" w:rsidP="001C6B1A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3</w:t>
      </w:r>
      <w:r w:rsidR="0056276B">
        <w:rPr>
          <w:b/>
          <w:bCs/>
          <w:sz w:val="28"/>
          <w:szCs w:val="28"/>
        </w:rPr>
        <w:t>2</w:t>
      </w:r>
    </w:p>
    <w:p w14:paraId="6CC97A34" w14:textId="3031E2DF" w:rsidR="001C6B1A" w:rsidRPr="00EB7BB8" w:rsidRDefault="001C6B1A" w:rsidP="001C6B1A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Š</w:t>
      </w:r>
      <w:r>
        <w:rPr>
          <w:sz w:val="24"/>
          <w:szCs w:val="24"/>
        </w:rPr>
        <w:t xml:space="preserve">atní pult s obkladem   </w:t>
      </w:r>
    </w:p>
    <w:p w14:paraId="08620B44" w14:textId="234680B3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316E8D">
        <w:rPr>
          <w:b/>
          <w:bCs/>
          <w:sz w:val="24"/>
          <w:szCs w:val="24"/>
        </w:rPr>
        <w:t xml:space="preserve"> 766SL32</w:t>
      </w:r>
    </w:p>
    <w:p w14:paraId="3456D23F" w14:textId="77777777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01CC8A9D" w14:textId="7777777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</w:p>
    <w:p w14:paraId="1EEE66B4" w14:textId="7777777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436D3EDD" w14:textId="7DCC85B2" w:rsidR="001C6B1A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326EEE">
        <w:rPr>
          <w:sz w:val="24"/>
          <w:szCs w:val="24"/>
        </w:rPr>
        <w:t>LTD</w:t>
      </w:r>
    </w:p>
    <w:p w14:paraId="592A534F" w14:textId="2C67ABE0" w:rsidR="00326EEE" w:rsidRPr="00244FCD" w:rsidRDefault="00326EEE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Zhotovení </w:t>
      </w:r>
      <w:r w:rsidR="005C5630">
        <w:rPr>
          <w:sz w:val="24"/>
          <w:szCs w:val="24"/>
        </w:rPr>
        <w:t>nového</w:t>
      </w:r>
      <w:r>
        <w:rPr>
          <w:sz w:val="24"/>
          <w:szCs w:val="24"/>
        </w:rPr>
        <w:t xml:space="preserve"> šatního pultu (viz</w:t>
      </w:r>
      <w:r w:rsidR="005C5630">
        <w:rPr>
          <w:sz w:val="24"/>
          <w:szCs w:val="24"/>
        </w:rPr>
        <w:t xml:space="preserve">. foto níže), </w:t>
      </w:r>
      <w:r w:rsidR="00FA336F">
        <w:rPr>
          <w:sz w:val="24"/>
          <w:szCs w:val="24"/>
        </w:rPr>
        <w:t xml:space="preserve">stavební otvor </w:t>
      </w:r>
      <w:r w:rsidR="001810A8">
        <w:rPr>
          <w:sz w:val="24"/>
          <w:szCs w:val="24"/>
        </w:rPr>
        <w:t xml:space="preserve">cca 3500x2500 </w:t>
      </w:r>
      <w:proofErr w:type="spellStart"/>
      <w:r w:rsidR="001810A8">
        <w:rPr>
          <w:sz w:val="24"/>
          <w:szCs w:val="24"/>
        </w:rPr>
        <w:t>mms</w:t>
      </w:r>
      <w:proofErr w:type="spellEnd"/>
      <w:r w:rsidR="001810A8">
        <w:rPr>
          <w:sz w:val="24"/>
          <w:szCs w:val="24"/>
        </w:rPr>
        <w:t> ostěním cca 800 mm</w:t>
      </w:r>
    </w:p>
    <w:p w14:paraId="51117608" w14:textId="77777777" w:rsidR="001C6B1A" w:rsidRPr="00022CA2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69E9ABD7" w14:textId="7A749342" w:rsidR="001C6B1A" w:rsidRDefault="00E71EFD">
      <w:pPr>
        <w:rPr>
          <w:b/>
          <w:bCs/>
          <w:sz w:val="28"/>
          <w:szCs w:val="28"/>
        </w:rPr>
      </w:pPr>
      <w:r w:rsidRPr="00E71EFD">
        <w:rPr>
          <w:b/>
          <w:bCs/>
          <w:noProof/>
          <w:sz w:val="28"/>
          <w:szCs w:val="28"/>
        </w:rPr>
        <w:drawing>
          <wp:inline distT="0" distB="0" distL="0" distR="0" wp14:anchorId="654233B9" wp14:editId="0188ED56">
            <wp:extent cx="6315166" cy="3486150"/>
            <wp:effectExtent l="0" t="0" r="9525" b="0"/>
            <wp:docPr id="2116309366" name="Obrázek 1" descr="Obsah obrázku zeď, interiér, podlaha, interiérov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09366" name="Obrázek 1" descr="Obsah obrázku zeď, interiér, podlaha, interiérový design&#10;&#10;Popis byl vytvořen automaticky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19017" cy="348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1A">
        <w:rPr>
          <w:b/>
          <w:bCs/>
          <w:sz w:val="28"/>
          <w:szCs w:val="28"/>
        </w:rPr>
        <w:br w:type="page"/>
      </w:r>
    </w:p>
    <w:p w14:paraId="0C5C2E08" w14:textId="4810A390" w:rsidR="001C6B1A" w:rsidRPr="006101C0" w:rsidRDefault="001C6B1A" w:rsidP="001C6B1A">
      <w:pPr>
        <w:rPr>
          <w:b/>
          <w:bCs/>
          <w:sz w:val="28"/>
          <w:szCs w:val="28"/>
        </w:rPr>
      </w:pPr>
      <w:r w:rsidRPr="00A373C5">
        <w:rPr>
          <w:b/>
          <w:bCs/>
          <w:sz w:val="28"/>
          <w:szCs w:val="28"/>
        </w:rPr>
        <w:lastRenderedPageBreak/>
        <w:t>SPECIFIKAČNÍ LIST č. 3</w:t>
      </w:r>
      <w:r w:rsidR="0056276B" w:rsidRPr="00A373C5">
        <w:rPr>
          <w:b/>
          <w:bCs/>
          <w:sz w:val="28"/>
          <w:szCs w:val="28"/>
        </w:rPr>
        <w:t>3</w:t>
      </w:r>
    </w:p>
    <w:p w14:paraId="475EA9DE" w14:textId="564A502C" w:rsidR="001C6B1A" w:rsidRPr="00EB7BB8" w:rsidRDefault="001C6B1A" w:rsidP="001C6B1A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Název: </w:t>
      </w:r>
      <w:r w:rsidR="00BE1F0A">
        <w:rPr>
          <w:sz w:val="24"/>
          <w:szCs w:val="24"/>
        </w:rPr>
        <w:t>S</w:t>
      </w:r>
      <w:r>
        <w:rPr>
          <w:sz w:val="24"/>
          <w:szCs w:val="24"/>
        </w:rPr>
        <w:t xml:space="preserve">kříň do foyer   </w:t>
      </w:r>
    </w:p>
    <w:p w14:paraId="15A795FF" w14:textId="4239524D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711213">
        <w:rPr>
          <w:b/>
          <w:bCs/>
          <w:sz w:val="24"/>
          <w:szCs w:val="24"/>
        </w:rPr>
        <w:t xml:space="preserve"> 766SL33</w:t>
      </w:r>
    </w:p>
    <w:p w14:paraId="59322423" w14:textId="77777777" w:rsidR="001C6B1A" w:rsidRPr="00BE0DDF" w:rsidRDefault="001C6B1A" w:rsidP="001C6B1A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73A13E02" w14:textId="45C44B3D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Rozměry: </w:t>
      </w:r>
      <w:r>
        <w:rPr>
          <w:sz w:val="24"/>
          <w:szCs w:val="24"/>
        </w:rPr>
        <w:t>1 000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1 200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500</w:t>
      </w:r>
      <w:r w:rsidRPr="00880443">
        <w:rPr>
          <w:sz w:val="24"/>
          <w:szCs w:val="24"/>
        </w:rPr>
        <w:t xml:space="preserve"> cm (D x </w:t>
      </w:r>
      <w:r>
        <w:rPr>
          <w:sz w:val="24"/>
          <w:szCs w:val="24"/>
        </w:rPr>
        <w:t>V</w:t>
      </w:r>
      <w:r w:rsidRPr="00880443">
        <w:rPr>
          <w:sz w:val="24"/>
          <w:szCs w:val="24"/>
        </w:rPr>
        <w:t xml:space="preserve"> x </w:t>
      </w:r>
      <w:r>
        <w:rPr>
          <w:sz w:val="24"/>
          <w:szCs w:val="24"/>
        </w:rPr>
        <w:t>Š</w:t>
      </w:r>
      <w:r w:rsidRPr="00880443">
        <w:rPr>
          <w:sz w:val="24"/>
          <w:szCs w:val="24"/>
        </w:rPr>
        <w:t>)</w:t>
      </w:r>
    </w:p>
    <w:p w14:paraId="0BD4D721" w14:textId="77777777" w:rsidR="001C6B1A" w:rsidRPr="00880443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Počet kusů: </w:t>
      </w:r>
      <w:r>
        <w:rPr>
          <w:sz w:val="24"/>
          <w:szCs w:val="24"/>
        </w:rPr>
        <w:t>1</w:t>
      </w:r>
    </w:p>
    <w:p w14:paraId="64A3E97D" w14:textId="79DFC19F" w:rsidR="001C6B1A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 xml:space="preserve">Materiál: </w:t>
      </w:r>
      <w:r w:rsidR="006619C7">
        <w:rPr>
          <w:sz w:val="24"/>
          <w:szCs w:val="24"/>
        </w:rPr>
        <w:t>LTD</w:t>
      </w:r>
    </w:p>
    <w:p w14:paraId="5138183B" w14:textId="3EE237D8" w:rsidR="006619C7" w:rsidRPr="00244FCD" w:rsidRDefault="005C1000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Policová skříň </w:t>
      </w:r>
      <w:r w:rsidR="004872CC">
        <w:rPr>
          <w:sz w:val="24"/>
          <w:szCs w:val="24"/>
        </w:rPr>
        <w:t>se dvěma křídly, rektifikace polic, uzamykatelná</w:t>
      </w:r>
      <w:r w:rsidR="00796C27">
        <w:rPr>
          <w:sz w:val="24"/>
          <w:szCs w:val="24"/>
        </w:rPr>
        <w:t>, zapuštěné úchyty</w:t>
      </w:r>
      <w:r w:rsidR="004872CC">
        <w:rPr>
          <w:sz w:val="24"/>
          <w:szCs w:val="24"/>
        </w:rPr>
        <w:t xml:space="preserve"> </w:t>
      </w:r>
    </w:p>
    <w:p w14:paraId="7F413FA4" w14:textId="77777777" w:rsidR="001C6B1A" w:rsidRPr="00022CA2" w:rsidRDefault="001C6B1A" w:rsidP="001C6B1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431C9DFA" w14:textId="7CDF721A" w:rsidR="00F8717B" w:rsidRDefault="00F8717B">
      <w:pPr>
        <w:rPr>
          <w:b/>
          <w:bCs/>
          <w:sz w:val="28"/>
          <w:szCs w:val="28"/>
        </w:rPr>
      </w:pPr>
    </w:p>
    <w:p w14:paraId="23295D10" w14:textId="77777777" w:rsidR="00F8717B" w:rsidRDefault="00F871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4E3EDFB" w14:textId="0CE53FA1" w:rsidR="00F8717B" w:rsidRPr="006101C0" w:rsidRDefault="00F8717B" w:rsidP="00F8717B">
      <w:pPr>
        <w:rPr>
          <w:b/>
          <w:bCs/>
          <w:sz w:val="28"/>
          <w:szCs w:val="28"/>
        </w:rPr>
      </w:pPr>
      <w:r w:rsidRPr="006101C0">
        <w:rPr>
          <w:b/>
          <w:bCs/>
          <w:sz w:val="28"/>
          <w:szCs w:val="28"/>
        </w:rPr>
        <w:lastRenderedPageBreak/>
        <w:t xml:space="preserve">SPECIFIKAČNÍ LIST č. </w:t>
      </w:r>
      <w:r>
        <w:rPr>
          <w:b/>
          <w:bCs/>
          <w:sz w:val="28"/>
          <w:szCs w:val="28"/>
        </w:rPr>
        <w:t>3</w:t>
      </w:r>
      <w:r w:rsidR="0056276B">
        <w:rPr>
          <w:b/>
          <w:bCs/>
          <w:sz w:val="28"/>
          <w:szCs w:val="28"/>
        </w:rPr>
        <w:t>4</w:t>
      </w:r>
    </w:p>
    <w:p w14:paraId="372D6E61" w14:textId="70756770" w:rsidR="00F8717B" w:rsidRPr="00EB7BB8" w:rsidRDefault="00F8717B" w:rsidP="00F8717B">
      <w:pPr>
        <w:rPr>
          <w:sz w:val="24"/>
          <w:szCs w:val="24"/>
        </w:rPr>
      </w:pPr>
      <w:r w:rsidRPr="00BE0DDF">
        <w:rPr>
          <w:b/>
          <w:bCs/>
          <w:sz w:val="24"/>
          <w:szCs w:val="24"/>
        </w:rPr>
        <w:t>Název</w:t>
      </w:r>
      <w:r>
        <w:rPr>
          <w:b/>
          <w:bCs/>
          <w:sz w:val="24"/>
          <w:szCs w:val="24"/>
        </w:rPr>
        <w:t xml:space="preserve">: </w:t>
      </w:r>
      <w:r w:rsidR="00BE1F0A">
        <w:rPr>
          <w:sz w:val="24"/>
          <w:szCs w:val="24"/>
        </w:rPr>
        <w:t>Elektro úpravy</w:t>
      </w:r>
      <w:r>
        <w:rPr>
          <w:sz w:val="24"/>
          <w:szCs w:val="24"/>
        </w:rPr>
        <w:t xml:space="preserve">  </w:t>
      </w:r>
    </w:p>
    <w:p w14:paraId="64F061EB" w14:textId="612B4787" w:rsidR="00F8717B" w:rsidRPr="00BE0DDF" w:rsidRDefault="00F8717B" w:rsidP="00F8717B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>Odkaz na položku rozpočtu:</w:t>
      </w:r>
      <w:r w:rsidR="00711213">
        <w:rPr>
          <w:b/>
          <w:bCs/>
          <w:sz w:val="24"/>
          <w:szCs w:val="24"/>
        </w:rPr>
        <w:t xml:space="preserve"> </w:t>
      </w:r>
      <w:proofErr w:type="gramStart"/>
      <w:r w:rsidR="00711213">
        <w:rPr>
          <w:b/>
          <w:bCs/>
          <w:sz w:val="24"/>
          <w:szCs w:val="24"/>
        </w:rPr>
        <w:t>21-MSL34</w:t>
      </w:r>
      <w:proofErr w:type="gramEnd"/>
    </w:p>
    <w:p w14:paraId="74E956AD" w14:textId="77777777" w:rsidR="00F8717B" w:rsidRPr="00BE0DDF" w:rsidRDefault="00F8717B" w:rsidP="00F8717B">
      <w:pPr>
        <w:rPr>
          <w:b/>
          <w:bCs/>
          <w:sz w:val="24"/>
          <w:szCs w:val="24"/>
        </w:rPr>
      </w:pPr>
      <w:r w:rsidRPr="00BE0DDF">
        <w:rPr>
          <w:b/>
          <w:bCs/>
          <w:sz w:val="24"/>
          <w:szCs w:val="24"/>
        </w:rPr>
        <w:t xml:space="preserve">Specifikace: </w:t>
      </w:r>
    </w:p>
    <w:p w14:paraId="19F1C7B0" w14:textId="695DCD71" w:rsidR="00796C27" w:rsidRPr="00244FCD" w:rsidRDefault="001D007E" w:rsidP="00F8717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Úprava elektroin</w:t>
      </w:r>
      <w:r w:rsidR="00BB5109">
        <w:rPr>
          <w:sz w:val="24"/>
          <w:szCs w:val="24"/>
        </w:rPr>
        <w:t>stalace vedoucí do barového</w:t>
      </w:r>
      <w:r w:rsidR="00CB6678">
        <w:rPr>
          <w:sz w:val="24"/>
          <w:szCs w:val="24"/>
        </w:rPr>
        <w:t xml:space="preserve"> pultu</w:t>
      </w:r>
      <w:r w:rsidR="00A275BA">
        <w:rPr>
          <w:sz w:val="24"/>
          <w:szCs w:val="24"/>
        </w:rPr>
        <w:t xml:space="preserve">, </w:t>
      </w:r>
      <w:r w:rsidR="0024223E">
        <w:rPr>
          <w:sz w:val="24"/>
          <w:szCs w:val="24"/>
        </w:rPr>
        <w:t xml:space="preserve">osazení elektroinstalačních krabic </w:t>
      </w:r>
      <w:r w:rsidR="00A275BA">
        <w:rPr>
          <w:sz w:val="24"/>
          <w:szCs w:val="24"/>
        </w:rPr>
        <w:t>do barového pultu – cca10ks</w:t>
      </w:r>
      <w:r w:rsidR="00B132E9">
        <w:rPr>
          <w:sz w:val="24"/>
          <w:szCs w:val="24"/>
        </w:rPr>
        <w:t xml:space="preserve">, úprava elektroinstalace nastavovacími kroužky </w:t>
      </w:r>
      <w:r w:rsidR="00F14357">
        <w:rPr>
          <w:sz w:val="24"/>
          <w:szCs w:val="24"/>
        </w:rPr>
        <w:t xml:space="preserve">na elektroinstalační krabice </w:t>
      </w:r>
      <w:r w:rsidR="00CB6678">
        <w:rPr>
          <w:sz w:val="24"/>
          <w:szCs w:val="24"/>
        </w:rPr>
        <w:t>v zádovém obkladu</w:t>
      </w:r>
      <w:r w:rsidR="005B7566">
        <w:rPr>
          <w:sz w:val="24"/>
          <w:szCs w:val="24"/>
        </w:rPr>
        <w:t>, úprava elektroinstalace vedoucí do skříněk pro osvětlení LED</w:t>
      </w:r>
      <w:r w:rsidR="001B2F71">
        <w:rPr>
          <w:sz w:val="24"/>
          <w:szCs w:val="24"/>
        </w:rPr>
        <w:t xml:space="preserve">, prodloužení stávajících </w:t>
      </w:r>
      <w:r w:rsidR="00A65D5E">
        <w:rPr>
          <w:sz w:val="24"/>
          <w:szCs w:val="24"/>
        </w:rPr>
        <w:t>rozvodů do obkladu – demontáž a zpětná montáž</w:t>
      </w:r>
    </w:p>
    <w:p w14:paraId="45F29D5E" w14:textId="77777777" w:rsidR="00F8717B" w:rsidRPr="00022CA2" w:rsidRDefault="00F8717B" w:rsidP="00F8717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0443">
        <w:rPr>
          <w:sz w:val="24"/>
          <w:szCs w:val="24"/>
        </w:rPr>
        <w:t>Barevnost a povrchová úprava budou předměty vzorkování</w:t>
      </w:r>
    </w:p>
    <w:p w14:paraId="5AF179ED" w14:textId="77777777" w:rsidR="00CF4E71" w:rsidRDefault="00CF4E71">
      <w:pPr>
        <w:rPr>
          <w:b/>
          <w:bCs/>
          <w:sz w:val="28"/>
          <w:szCs w:val="28"/>
        </w:rPr>
      </w:pPr>
    </w:p>
    <w:sectPr w:rsidR="00CF4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F149C" w14:textId="77777777" w:rsidR="0003630E" w:rsidRPr="00375D07" w:rsidRDefault="0003630E" w:rsidP="00111BF6">
    <w:pPr>
      <w:pStyle w:val="Zpat"/>
      <w:rPr>
        <w:rFonts w:asciiTheme="minorHAnsi" w:hAnsiTheme="minorHAnsi" w:cstheme="minorHAnsi"/>
      </w:rPr>
    </w:pPr>
    <w:r w:rsidRPr="00375D07">
      <w:rPr>
        <w:rFonts w:asciiTheme="minorHAnsi" w:hAnsiTheme="minorHAnsi" w:cstheme="minorHAnsi"/>
      </w:rPr>
      <w:tab/>
    </w:r>
    <w:r w:rsidRPr="00375D07">
      <w:rPr>
        <w:rStyle w:val="slostrnky"/>
        <w:rFonts w:asciiTheme="minorHAnsi" w:hAnsiTheme="minorHAnsi" w:cstheme="minorHAnsi"/>
        <w:sz w:val="16"/>
        <w:szCs w:val="16"/>
      </w:rPr>
      <w:t xml:space="preserve">Strana </w:t>
    </w:r>
    <w:r w:rsidRPr="00375D07">
      <w:rPr>
        <w:rFonts w:asciiTheme="minorHAnsi" w:hAnsiTheme="minorHAnsi" w:cstheme="minorHAnsi"/>
      </w:rPr>
      <w:fldChar w:fldCharType="begin"/>
    </w:r>
    <w:r w:rsidRPr="00375D07">
      <w:rPr>
        <w:rFonts w:asciiTheme="minorHAnsi" w:hAnsiTheme="minorHAnsi" w:cstheme="minorHAnsi"/>
      </w:rPr>
      <w:instrText>PAGE</w:instrText>
    </w:r>
    <w:r w:rsidRPr="00375D07">
      <w:rPr>
        <w:rFonts w:asciiTheme="minorHAnsi" w:hAnsiTheme="minorHAnsi" w:cstheme="minorHAnsi"/>
      </w:rPr>
      <w:fldChar w:fldCharType="separate"/>
    </w:r>
    <w:r w:rsidRPr="00375D07">
      <w:rPr>
        <w:rFonts w:asciiTheme="minorHAnsi" w:hAnsiTheme="minorHAnsi" w:cstheme="minorHAnsi"/>
      </w:rPr>
      <w:t>2</w:t>
    </w:r>
    <w:r w:rsidRPr="00375D07">
      <w:rPr>
        <w:rFonts w:asciiTheme="minorHAnsi" w:hAnsiTheme="minorHAnsi" w:cstheme="minorHAnsi"/>
      </w:rPr>
      <w:fldChar w:fldCharType="end"/>
    </w:r>
    <w:r w:rsidRPr="00375D07">
      <w:rPr>
        <w:rStyle w:val="slostrnky"/>
        <w:rFonts w:asciiTheme="minorHAnsi" w:hAnsiTheme="minorHAnsi" w:cstheme="minorHAnsi"/>
        <w:sz w:val="16"/>
        <w:szCs w:val="16"/>
      </w:rPr>
      <w:t xml:space="preserve"> z </w:t>
    </w:r>
    <w:r w:rsidRPr="00375D07">
      <w:rPr>
        <w:rFonts w:asciiTheme="minorHAnsi" w:hAnsiTheme="minorHAnsi" w:cstheme="minorHAnsi"/>
      </w:rPr>
      <w:fldChar w:fldCharType="begin"/>
    </w:r>
    <w:r w:rsidRPr="00375D07">
      <w:rPr>
        <w:rFonts w:asciiTheme="minorHAnsi" w:hAnsiTheme="minorHAnsi" w:cstheme="minorHAnsi"/>
      </w:rPr>
      <w:instrText>NUMPAGES</w:instrText>
    </w:r>
    <w:r w:rsidRPr="00375D07">
      <w:rPr>
        <w:rFonts w:asciiTheme="minorHAnsi" w:hAnsiTheme="minorHAnsi" w:cstheme="minorHAnsi"/>
      </w:rPr>
      <w:fldChar w:fldCharType="separate"/>
    </w:r>
    <w:r w:rsidRPr="00375D07">
      <w:rPr>
        <w:rFonts w:asciiTheme="minorHAnsi" w:hAnsiTheme="minorHAnsi" w:cstheme="minorHAnsi"/>
      </w:rPr>
      <w:t>4</w:t>
    </w:r>
    <w:r w:rsidRPr="00375D07">
      <w:rPr>
        <w:rFonts w:asciiTheme="minorHAnsi" w:hAnsiTheme="minorHAnsi" w:cstheme="minorHAnsi"/>
      </w:rPr>
      <w:fldChar w:fldCharType="end"/>
    </w:r>
  </w:p>
  <w:p w14:paraId="60268A0C" w14:textId="77777777" w:rsidR="0003630E" w:rsidRPr="00375D07" w:rsidRDefault="0003630E" w:rsidP="00111BF6">
    <w:pPr>
      <w:pStyle w:val="Zpat"/>
      <w:ind w:firstLine="284"/>
      <w:jc w:val="center"/>
      <w:rPr>
        <w:rFonts w:asciiTheme="minorHAnsi" w:hAnsiTheme="minorHAnsi" w:cstheme="minorHAnsi"/>
      </w:rPr>
    </w:pPr>
    <w:proofErr w:type="spellStart"/>
    <w:proofErr w:type="gramStart"/>
    <w:r>
      <w:rPr>
        <w:rStyle w:val="slostrnky"/>
        <w:rFonts w:asciiTheme="minorHAnsi" w:hAnsiTheme="minorHAnsi" w:cstheme="minorHAnsi"/>
        <w:sz w:val="12"/>
        <w:szCs w:val="12"/>
      </w:rPr>
      <w:t>MW.arch</w:t>
    </w:r>
    <w:proofErr w:type="spellEnd"/>
    <w:proofErr w:type="gramEnd"/>
    <w:r>
      <w:rPr>
        <w:rStyle w:val="slostrnky"/>
        <w:rFonts w:asciiTheme="minorHAnsi" w:hAnsiTheme="minorHAnsi" w:cstheme="minorHAnsi"/>
        <w:sz w:val="12"/>
        <w:szCs w:val="12"/>
      </w:rPr>
      <w:t xml:space="preserve"> </w:t>
    </w:r>
    <w:r w:rsidRPr="00375D07">
      <w:rPr>
        <w:rStyle w:val="slostrnky"/>
        <w:rFonts w:asciiTheme="minorHAnsi" w:hAnsiTheme="minorHAnsi" w:cstheme="minorHAnsi"/>
        <w:sz w:val="12"/>
        <w:szCs w:val="12"/>
      </w:rPr>
      <w:t xml:space="preserve">s.r.o., </w:t>
    </w:r>
    <w:r>
      <w:rPr>
        <w:rStyle w:val="slostrnky"/>
        <w:rFonts w:asciiTheme="minorHAnsi" w:hAnsiTheme="minorHAnsi" w:cstheme="minorHAnsi"/>
        <w:sz w:val="12"/>
        <w:szCs w:val="12"/>
      </w:rPr>
      <w:t>Nové Dvory 3</w:t>
    </w:r>
    <w:r w:rsidRPr="00375D07">
      <w:rPr>
        <w:rStyle w:val="slostrnky"/>
        <w:rFonts w:asciiTheme="minorHAnsi" w:hAnsiTheme="minorHAnsi" w:cstheme="minorHAnsi"/>
        <w:sz w:val="12"/>
        <w:szCs w:val="12"/>
      </w:rPr>
      <w:t xml:space="preserve">, </w:t>
    </w:r>
    <w:r>
      <w:rPr>
        <w:rStyle w:val="slostrnky"/>
        <w:rFonts w:asciiTheme="minorHAnsi" w:hAnsiTheme="minorHAnsi" w:cstheme="minorHAnsi"/>
        <w:sz w:val="12"/>
        <w:szCs w:val="12"/>
      </w:rPr>
      <w:t>592 12 Nové Dvory</w:t>
    </w:r>
    <w:r w:rsidRPr="00375D07">
      <w:rPr>
        <w:rStyle w:val="slostrnky"/>
        <w:rFonts w:asciiTheme="minorHAnsi" w:hAnsiTheme="minorHAnsi" w:cstheme="minorHAnsi"/>
        <w:sz w:val="12"/>
        <w:szCs w:val="12"/>
      </w:rPr>
      <w:t>, www.</w:t>
    </w:r>
    <w:r>
      <w:rPr>
        <w:rStyle w:val="slostrnky"/>
        <w:rFonts w:asciiTheme="minorHAnsi" w:hAnsiTheme="minorHAnsi" w:cstheme="minorHAnsi"/>
        <w:sz w:val="12"/>
        <w:szCs w:val="12"/>
      </w:rPr>
      <w:t>mwarch</w:t>
    </w:r>
    <w:r w:rsidRPr="00375D07">
      <w:rPr>
        <w:rStyle w:val="slostrnky"/>
        <w:rFonts w:asciiTheme="minorHAnsi" w:hAnsiTheme="minorHAnsi" w:cstheme="minorHAnsi"/>
        <w:sz w:val="12"/>
        <w:szCs w:val="12"/>
      </w:rPr>
      <w:t xml:space="preserve">.cz, IČO: </w:t>
    </w:r>
    <w:r>
      <w:rPr>
        <w:rStyle w:val="slostrnky"/>
        <w:rFonts w:asciiTheme="minorHAnsi" w:hAnsiTheme="minorHAnsi" w:cstheme="minorHAnsi"/>
        <w:sz w:val="12"/>
        <w:szCs w:val="12"/>
      </w:rPr>
      <w:t>142</w:t>
    </w:r>
    <w:r w:rsidRPr="00375D07">
      <w:rPr>
        <w:rStyle w:val="slostrnky"/>
        <w:rFonts w:asciiTheme="minorHAnsi" w:hAnsiTheme="minorHAnsi" w:cstheme="minorHAnsi"/>
        <w:sz w:val="12"/>
        <w:szCs w:val="12"/>
      </w:rPr>
      <w:t xml:space="preserve"> </w:t>
    </w:r>
    <w:r>
      <w:rPr>
        <w:rStyle w:val="slostrnky"/>
        <w:rFonts w:asciiTheme="minorHAnsi" w:hAnsiTheme="minorHAnsi" w:cstheme="minorHAnsi"/>
        <w:sz w:val="12"/>
        <w:szCs w:val="12"/>
      </w:rPr>
      <w:t>53</w:t>
    </w:r>
    <w:r w:rsidRPr="00375D07">
      <w:rPr>
        <w:rStyle w:val="slostrnky"/>
        <w:rFonts w:asciiTheme="minorHAnsi" w:hAnsiTheme="minorHAnsi" w:cstheme="minorHAnsi"/>
        <w:sz w:val="12"/>
        <w:szCs w:val="12"/>
      </w:rPr>
      <w:t> </w:t>
    </w:r>
    <w:r>
      <w:rPr>
        <w:rStyle w:val="slostrnky"/>
        <w:rFonts w:asciiTheme="minorHAnsi" w:hAnsiTheme="minorHAnsi" w:cstheme="minorHAnsi"/>
        <w:sz w:val="12"/>
        <w:szCs w:val="12"/>
      </w:rPr>
      <w:t>259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24CC0"/>
    <w:multiLevelType w:val="multilevel"/>
    <w:tmpl w:val="387A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711C1"/>
    <w:multiLevelType w:val="multilevel"/>
    <w:tmpl w:val="B61E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6A7A0D"/>
    <w:multiLevelType w:val="multilevel"/>
    <w:tmpl w:val="260E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F50A9"/>
    <w:multiLevelType w:val="multilevel"/>
    <w:tmpl w:val="62FCF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A0C5D"/>
    <w:multiLevelType w:val="multilevel"/>
    <w:tmpl w:val="01C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135EB1"/>
    <w:multiLevelType w:val="multilevel"/>
    <w:tmpl w:val="E00A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44326"/>
    <w:multiLevelType w:val="multilevel"/>
    <w:tmpl w:val="3F6C9098"/>
    <w:lvl w:ilvl="0">
      <w:start w:val="1"/>
      <w:numFmt w:val="decimal"/>
      <w:lvlText w:val="A.%1. "/>
      <w:lvlJc w:val="left"/>
      <w:pPr>
        <w:tabs>
          <w:tab w:val="num" w:pos="397"/>
        </w:tabs>
        <w:ind w:left="754" w:hanging="397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  <w:rPr>
        <w:rFonts w:hint="default"/>
      </w:rPr>
    </w:lvl>
  </w:abstractNum>
  <w:abstractNum w:abstractNumId="7" w15:restartNumberingAfterBreak="0">
    <w:nsid w:val="31850254"/>
    <w:multiLevelType w:val="multilevel"/>
    <w:tmpl w:val="F242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213068"/>
    <w:multiLevelType w:val="multilevel"/>
    <w:tmpl w:val="9586C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4A2076"/>
    <w:multiLevelType w:val="multilevel"/>
    <w:tmpl w:val="EF08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D17DF3"/>
    <w:multiLevelType w:val="multilevel"/>
    <w:tmpl w:val="7210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6C392D"/>
    <w:multiLevelType w:val="multilevel"/>
    <w:tmpl w:val="7F3C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CF313B"/>
    <w:multiLevelType w:val="multilevel"/>
    <w:tmpl w:val="AAA6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F9014A"/>
    <w:multiLevelType w:val="multilevel"/>
    <w:tmpl w:val="35FE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F928FE"/>
    <w:multiLevelType w:val="multilevel"/>
    <w:tmpl w:val="C198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A54946"/>
    <w:multiLevelType w:val="singleLevel"/>
    <w:tmpl w:val="018A764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bCs/>
        <w:i w:val="0"/>
        <w:iCs/>
      </w:rPr>
    </w:lvl>
  </w:abstractNum>
  <w:abstractNum w:abstractNumId="16" w15:restartNumberingAfterBreak="0">
    <w:nsid w:val="684E3BD4"/>
    <w:multiLevelType w:val="singleLevel"/>
    <w:tmpl w:val="018A764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bCs/>
        <w:i w:val="0"/>
        <w:iCs/>
      </w:rPr>
    </w:lvl>
  </w:abstractNum>
  <w:abstractNum w:abstractNumId="17" w15:restartNumberingAfterBreak="0">
    <w:nsid w:val="79DA002D"/>
    <w:multiLevelType w:val="hybridMultilevel"/>
    <w:tmpl w:val="E4985D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353106"/>
    <w:multiLevelType w:val="hybridMultilevel"/>
    <w:tmpl w:val="C2AA771C"/>
    <w:lvl w:ilvl="0" w:tplc="2FF2E682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1F2187"/>
    <w:multiLevelType w:val="multilevel"/>
    <w:tmpl w:val="ECFC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0582961">
    <w:abstractNumId w:val="17"/>
  </w:num>
  <w:num w:numId="2" w16cid:durableId="2084402217">
    <w:abstractNumId w:val="8"/>
  </w:num>
  <w:num w:numId="3" w16cid:durableId="599802934">
    <w:abstractNumId w:val="11"/>
  </w:num>
  <w:num w:numId="4" w16cid:durableId="1905138569">
    <w:abstractNumId w:val="14"/>
  </w:num>
  <w:num w:numId="5" w16cid:durableId="2013989763">
    <w:abstractNumId w:val="9"/>
  </w:num>
  <w:num w:numId="6" w16cid:durableId="307439493">
    <w:abstractNumId w:val="5"/>
  </w:num>
  <w:num w:numId="7" w16cid:durableId="1392188471">
    <w:abstractNumId w:val="10"/>
  </w:num>
  <w:num w:numId="8" w16cid:durableId="2121996743">
    <w:abstractNumId w:val="7"/>
  </w:num>
  <w:num w:numId="9" w16cid:durableId="829248974">
    <w:abstractNumId w:val="13"/>
  </w:num>
  <w:num w:numId="10" w16cid:durableId="1345397446">
    <w:abstractNumId w:val="2"/>
  </w:num>
  <w:num w:numId="11" w16cid:durableId="1046681395">
    <w:abstractNumId w:val="0"/>
  </w:num>
  <w:num w:numId="12" w16cid:durableId="84154164">
    <w:abstractNumId w:val="19"/>
  </w:num>
  <w:num w:numId="13" w16cid:durableId="308173720">
    <w:abstractNumId w:val="1"/>
  </w:num>
  <w:num w:numId="14" w16cid:durableId="1314219810">
    <w:abstractNumId w:val="12"/>
  </w:num>
  <w:num w:numId="15" w16cid:durableId="877662088">
    <w:abstractNumId w:val="3"/>
  </w:num>
  <w:num w:numId="16" w16cid:durableId="462575436">
    <w:abstractNumId w:val="4"/>
  </w:num>
  <w:num w:numId="17" w16cid:durableId="1447235132">
    <w:abstractNumId w:val="16"/>
  </w:num>
  <w:num w:numId="18" w16cid:durableId="998773611">
    <w:abstractNumId w:val="6"/>
  </w:num>
  <w:num w:numId="19" w16cid:durableId="1493567175">
    <w:abstractNumId w:val="15"/>
  </w:num>
  <w:num w:numId="20" w16cid:durableId="11204940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1C0"/>
    <w:rsid w:val="00010504"/>
    <w:rsid w:val="000208D0"/>
    <w:rsid w:val="00022CA2"/>
    <w:rsid w:val="0003630E"/>
    <w:rsid w:val="00043108"/>
    <w:rsid w:val="000703B8"/>
    <w:rsid w:val="000714BE"/>
    <w:rsid w:val="00084936"/>
    <w:rsid w:val="00085078"/>
    <w:rsid w:val="00100C55"/>
    <w:rsid w:val="00135ABF"/>
    <w:rsid w:val="00180F98"/>
    <w:rsid w:val="001810A8"/>
    <w:rsid w:val="00192776"/>
    <w:rsid w:val="001A2915"/>
    <w:rsid w:val="001B2F71"/>
    <w:rsid w:val="001C6B1A"/>
    <w:rsid w:val="001D007E"/>
    <w:rsid w:val="001F159C"/>
    <w:rsid w:val="001F63DE"/>
    <w:rsid w:val="0022382D"/>
    <w:rsid w:val="0022669A"/>
    <w:rsid w:val="00233B5A"/>
    <w:rsid w:val="0024223E"/>
    <w:rsid w:val="00244FCD"/>
    <w:rsid w:val="00251FA8"/>
    <w:rsid w:val="00266799"/>
    <w:rsid w:val="00271E15"/>
    <w:rsid w:val="00275FB7"/>
    <w:rsid w:val="002A3EBA"/>
    <w:rsid w:val="002B0731"/>
    <w:rsid w:val="002C67BC"/>
    <w:rsid w:val="002D6A47"/>
    <w:rsid w:val="002E35F9"/>
    <w:rsid w:val="002E399A"/>
    <w:rsid w:val="00313C23"/>
    <w:rsid w:val="00316E8D"/>
    <w:rsid w:val="00326EEE"/>
    <w:rsid w:val="00327A5E"/>
    <w:rsid w:val="0034620A"/>
    <w:rsid w:val="0036593A"/>
    <w:rsid w:val="0037621E"/>
    <w:rsid w:val="003A66C8"/>
    <w:rsid w:val="003C21CA"/>
    <w:rsid w:val="003D11F0"/>
    <w:rsid w:val="003F25C2"/>
    <w:rsid w:val="003F6319"/>
    <w:rsid w:val="00400801"/>
    <w:rsid w:val="004376E3"/>
    <w:rsid w:val="00441921"/>
    <w:rsid w:val="00467FA7"/>
    <w:rsid w:val="00484198"/>
    <w:rsid w:val="004872CC"/>
    <w:rsid w:val="004D6764"/>
    <w:rsid w:val="004E2576"/>
    <w:rsid w:val="00504BC8"/>
    <w:rsid w:val="00523B20"/>
    <w:rsid w:val="005241D6"/>
    <w:rsid w:val="00532B57"/>
    <w:rsid w:val="005546DA"/>
    <w:rsid w:val="0055589A"/>
    <w:rsid w:val="0056276B"/>
    <w:rsid w:val="005709BB"/>
    <w:rsid w:val="00576C2B"/>
    <w:rsid w:val="005A6D9E"/>
    <w:rsid w:val="005B1167"/>
    <w:rsid w:val="005B7566"/>
    <w:rsid w:val="005C1000"/>
    <w:rsid w:val="005C5630"/>
    <w:rsid w:val="005C5E30"/>
    <w:rsid w:val="005F4A18"/>
    <w:rsid w:val="006101C0"/>
    <w:rsid w:val="00614FF3"/>
    <w:rsid w:val="0062249E"/>
    <w:rsid w:val="006361AD"/>
    <w:rsid w:val="00646FF2"/>
    <w:rsid w:val="00650278"/>
    <w:rsid w:val="006619C7"/>
    <w:rsid w:val="00667DFF"/>
    <w:rsid w:val="00676443"/>
    <w:rsid w:val="00680CB8"/>
    <w:rsid w:val="006874F8"/>
    <w:rsid w:val="00695F98"/>
    <w:rsid w:val="006D0437"/>
    <w:rsid w:val="006F5BAA"/>
    <w:rsid w:val="007023D4"/>
    <w:rsid w:val="00703412"/>
    <w:rsid w:val="00710663"/>
    <w:rsid w:val="00711213"/>
    <w:rsid w:val="00713332"/>
    <w:rsid w:val="007339EA"/>
    <w:rsid w:val="00740548"/>
    <w:rsid w:val="00754D11"/>
    <w:rsid w:val="007640AC"/>
    <w:rsid w:val="00767BE7"/>
    <w:rsid w:val="00791351"/>
    <w:rsid w:val="007953A0"/>
    <w:rsid w:val="00796C27"/>
    <w:rsid w:val="007A5F09"/>
    <w:rsid w:val="007D0380"/>
    <w:rsid w:val="007E5F36"/>
    <w:rsid w:val="007F447C"/>
    <w:rsid w:val="00800A8C"/>
    <w:rsid w:val="00801840"/>
    <w:rsid w:val="008024A8"/>
    <w:rsid w:val="00823E8B"/>
    <w:rsid w:val="008272BD"/>
    <w:rsid w:val="00827389"/>
    <w:rsid w:val="00827AA8"/>
    <w:rsid w:val="008344A9"/>
    <w:rsid w:val="008372EF"/>
    <w:rsid w:val="00837E86"/>
    <w:rsid w:val="00844E0F"/>
    <w:rsid w:val="008515E0"/>
    <w:rsid w:val="008711F8"/>
    <w:rsid w:val="00872229"/>
    <w:rsid w:val="008741B3"/>
    <w:rsid w:val="008751A3"/>
    <w:rsid w:val="00880443"/>
    <w:rsid w:val="008B2224"/>
    <w:rsid w:val="008C1A2E"/>
    <w:rsid w:val="008C653A"/>
    <w:rsid w:val="008E6ED8"/>
    <w:rsid w:val="008F36B9"/>
    <w:rsid w:val="008F437F"/>
    <w:rsid w:val="008F494F"/>
    <w:rsid w:val="009442EF"/>
    <w:rsid w:val="00956DF8"/>
    <w:rsid w:val="0098683F"/>
    <w:rsid w:val="00995961"/>
    <w:rsid w:val="009A60A8"/>
    <w:rsid w:val="009B50C4"/>
    <w:rsid w:val="009F44C9"/>
    <w:rsid w:val="009F788D"/>
    <w:rsid w:val="00A03A23"/>
    <w:rsid w:val="00A23239"/>
    <w:rsid w:val="00A275BA"/>
    <w:rsid w:val="00A31E51"/>
    <w:rsid w:val="00A373C5"/>
    <w:rsid w:val="00A45097"/>
    <w:rsid w:val="00A65D5E"/>
    <w:rsid w:val="00A951D8"/>
    <w:rsid w:val="00AB53AB"/>
    <w:rsid w:val="00AD4CBA"/>
    <w:rsid w:val="00B04E3E"/>
    <w:rsid w:val="00B132E9"/>
    <w:rsid w:val="00B1542B"/>
    <w:rsid w:val="00B16F13"/>
    <w:rsid w:val="00B37270"/>
    <w:rsid w:val="00B54A19"/>
    <w:rsid w:val="00BA675F"/>
    <w:rsid w:val="00BB1FFA"/>
    <w:rsid w:val="00BB5109"/>
    <w:rsid w:val="00BC1EF8"/>
    <w:rsid w:val="00BD033B"/>
    <w:rsid w:val="00BE0DDF"/>
    <w:rsid w:val="00BE1F0A"/>
    <w:rsid w:val="00BF4D6C"/>
    <w:rsid w:val="00C00CA7"/>
    <w:rsid w:val="00C02C4A"/>
    <w:rsid w:val="00C0671B"/>
    <w:rsid w:val="00C23653"/>
    <w:rsid w:val="00C34C7D"/>
    <w:rsid w:val="00C36F8F"/>
    <w:rsid w:val="00C50BA0"/>
    <w:rsid w:val="00C57906"/>
    <w:rsid w:val="00C73C7C"/>
    <w:rsid w:val="00CB656C"/>
    <w:rsid w:val="00CB6678"/>
    <w:rsid w:val="00CB7C3E"/>
    <w:rsid w:val="00CC192D"/>
    <w:rsid w:val="00CC1C1B"/>
    <w:rsid w:val="00CD29BA"/>
    <w:rsid w:val="00CD6EA4"/>
    <w:rsid w:val="00CF4E71"/>
    <w:rsid w:val="00D32CCA"/>
    <w:rsid w:val="00D40482"/>
    <w:rsid w:val="00D411D2"/>
    <w:rsid w:val="00D548B1"/>
    <w:rsid w:val="00D54EE0"/>
    <w:rsid w:val="00D61893"/>
    <w:rsid w:val="00D829F0"/>
    <w:rsid w:val="00DC638B"/>
    <w:rsid w:val="00DC6DF3"/>
    <w:rsid w:val="00DE78E1"/>
    <w:rsid w:val="00E1403E"/>
    <w:rsid w:val="00E1604C"/>
    <w:rsid w:val="00E16313"/>
    <w:rsid w:val="00E30C2A"/>
    <w:rsid w:val="00E50E70"/>
    <w:rsid w:val="00E61B69"/>
    <w:rsid w:val="00E71EFD"/>
    <w:rsid w:val="00E77159"/>
    <w:rsid w:val="00E957E6"/>
    <w:rsid w:val="00EA0624"/>
    <w:rsid w:val="00EB7BB8"/>
    <w:rsid w:val="00EE0DAB"/>
    <w:rsid w:val="00EF5F88"/>
    <w:rsid w:val="00F0320D"/>
    <w:rsid w:val="00F14357"/>
    <w:rsid w:val="00F27EC5"/>
    <w:rsid w:val="00F31197"/>
    <w:rsid w:val="00F32D85"/>
    <w:rsid w:val="00F37F16"/>
    <w:rsid w:val="00F43CD5"/>
    <w:rsid w:val="00F56FD8"/>
    <w:rsid w:val="00F748FB"/>
    <w:rsid w:val="00F85BA0"/>
    <w:rsid w:val="00F86BFA"/>
    <w:rsid w:val="00F8717B"/>
    <w:rsid w:val="00F90555"/>
    <w:rsid w:val="00F94459"/>
    <w:rsid w:val="00FA336F"/>
    <w:rsid w:val="00FB2189"/>
    <w:rsid w:val="00F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F15B7"/>
  <w15:chartTrackingRefBased/>
  <w15:docId w15:val="{3F92552D-9F8E-48B7-A692-4801D659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717B"/>
  </w:style>
  <w:style w:type="paragraph" w:styleId="Nadpis1">
    <w:name w:val="heading 1"/>
    <w:basedOn w:val="Normln"/>
    <w:next w:val="Normln"/>
    <w:link w:val="Nadpis1Char"/>
    <w:uiPriority w:val="9"/>
    <w:qFormat/>
    <w:rsid w:val="006101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101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101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101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101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101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101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101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101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6101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6101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101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101C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101C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01C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01C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01C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01C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101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101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101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101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101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101C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101C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101C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101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101C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101C0"/>
    <w:rPr>
      <w:b/>
      <w:bCs/>
      <w:smallCaps/>
      <w:color w:val="0F4761" w:themeColor="accent1" w:themeShade="BF"/>
      <w:spacing w:val="5"/>
    </w:rPr>
  </w:style>
  <w:style w:type="character" w:styleId="Siln">
    <w:name w:val="Strong"/>
    <w:basedOn w:val="Standardnpsmoodstavce"/>
    <w:uiPriority w:val="22"/>
    <w:qFormat/>
    <w:rsid w:val="00DC6DF3"/>
    <w:rPr>
      <w:b/>
      <w:bCs/>
    </w:rPr>
  </w:style>
  <w:style w:type="character" w:customStyle="1" w:styleId="del-pdpspecificationssinglelabel">
    <w:name w:val="del-pdp__specifications__single__label"/>
    <w:basedOn w:val="Standardnpsmoodstavce"/>
    <w:rsid w:val="00A45097"/>
  </w:style>
  <w:style w:type="character" w:customStyle="1" w:styleId="del-pdpspecificationssinglevalue">
    <w:name w:val="del-pdp__specifications__single__value"/>
    <w:basedOn w:val="Standardnpsmoodstavce"/>
    <w:rsid w:val="00A45097"/>
  </w:style>
  <w:style w:type="paragraph" w:styleId="Bezmezer">
    <w:name w:val="No Spacing"/>
    <w:link w:val="BezmezerChar"/>
    <w:uiPriority w:val="1"/>
    <w:qFormat/>
    <w:rsid w:val="00010504"/>
    <w:pPr>
      <w:spacing w:after="0" w:line="240" w:lineRule="auto"/>
    </w:pPr>
    <w:rPr>
      <w:rFonts w:eastAsiaTheme="minorEastAsia"/>
      <w:kern w:val="0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010504"/>
    <w:rPr>
      <w:rFonts w:eastAsiaTheme="minorEastAsia"/>
      <w:kern w:val="0"/>
      <w:lang w:eastAsia="cs-CZ"/>
      <w14:ligatures w14:val="none"/>
    </w:rPr>
  </w:style>
  <w:style w:type="character" w:styleId="slostrnky">
    <w:name w:val="page number"/>
    <w:basedOn w:val="Standardnpsmoodstavce"/>
    <w:rsid w:val="00C36F8F"/>
  </w:style>
  <w:style w:type="paragraph" w:styleId="Zkladntext">
    <w:name w:val="Body Text"/>
    <w:basedOn w:val="Normln"/>
    <w:link w:val="ZkladntextChar"/>
    <w:rsid w:val="00C36F8F"/>
    <w:pPr>
      <w:suppressAutoHyphens/>
      <w:overflowPunct w:val="0"/>
      <w:spacing w:before="120" w:after="0" w:line="240" w:lineRule="auto"/>
      <w:ind w:firstLine="709"/>
      <w:jc w:val="both"/>
    </w:pPr>
    <w:rPr>
      <w:rFonts w:ascii="Arial" w:eastAsia="Times New Roman" w:hAnsi="Arial" w:cs="Times New Roman"/>
      <w:color w:val="00000A"/>
      <w:kern w:val="0"/>
      <w:sz w:val="20"/>
      <w:szCs w:val="20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C36F8F"/>
    <w:rPr>
      <w:rFonts w:ascii="Arial" w:eastAsia="Times New Roman" w:hAnsi="Arial" w:cs="Times New Roman"/>
      <w:color w:val="00000A"/>
      <w:kern w:val="0"/>
      <w:sz w:val="20"/>
      <w:szCs w:val="20"/>
      <w:lang w:eastAsia="cs-CZ"/>
      <w14:ligatures w14:val="none"/>
    </w:rPr>
  </w:style>
  <w:style w:type="paragraph" w:customStyle="1" w:styleId="Normal">
    <w:name w:val="[Normal]"/>
    <w:qFormat/>
    <w:rsid w:val="00C36F8F"/>
    <w:pPr>
      <w:suppressAutoHyphens/>
      <w:overflowPunct w:val="0"/>
      <w:spacing w:after="0" w:line="240" w:lineRule="auto"/>
      <w:jc w:val="both"/>
    </w:pPr>
    <w:rPr>
      <w:rFonts w:ascii="Century Gothic" w:eastAsia="Times New Roman" w:hAnsi="Century Gothic" w:cs="Arial"/>
      <w:color w:val="00000A"/>
      <w:kern w:val="0"/>
      <w:sz w:val="20"/>
      <w:szCs w:val="24"/>
      <w:lang w:eastAsia="cs-CZ"/>
      <w14:ligatures w14:val="none"/>
    </w:rPr>
  </w:style>
  <w:style w:type="paragraph" w:styleId="Obsah2">
    <w:name w:val="toc 2"/>
    <w:basedOn w:val="Normln"/>
    <w:autoRedefine/>
    <w:uiPriority w:val="39"/>
    <w:rsid w:val="00C36F8F"/>
    <w:pPr>
      <w:tabs>
        <w:tab w:val="left" w:pos="1100"/>
        <w:tab w:val="right" w:leader="dot" w:pos="9062"/>
      </w:tabs>
      <w:suppressAutoHyphens/>
      <w:overflowPunct w:val="0"/>
      <w:spacing w:after="100" w:line="240" w:lineRule="auto"/>
      <w:ind w:left="220"/>
    </w:pPr>
    <w:rPr>
      <w:rFonts w:ascii="Calibri" w:eastAsia="Calibri" w:hAnsi="Calibri" w:cs="Times New Roman"/>
      <w:b/>
      <w:color w:val="00000A"/>
      <w:kern w:val="0"/>
      <w14:ligatures w14:val="none"/>
    </w:rPr>
  </w:style>
  <w:style w:type="paragraph" w:styleId="Obsah1">
    <w:name w:val="toc 1"/>
    <w:basedOn w:val="Normln"/>
    <w:autoRedefine/>
    <w:uiPriority w:val="39"/>
    <w:rsid w:val="00C36F8F"/>
    <w:pPr>
      <w:tabs>
        <w:tab w:val="left" w:pos="660"/>
        <w:tab w:val="right" w:leader="dot" w:pos="9062"/>
      </w:tabs>
      <w:suppressAutoHyphens/>
      <w:overflowPunct w:val="0"/>
      <w:spacing w:after="100" w:line="240" w:lineRule="auto"/>
      <w:jc w:val="center"/>
    </w:pPr>
    <w:rPr>
      <w:rFonts w:ascii="Century Gothic" w:eastAsia="Calibri" w:hAnsi="Century Gothic" w:cs="Arial"/>
      <w:b/>
      <w:iCs/>
      <w:noProof/>
      <w:color w:val="00000A"/>
      <w:kern w:val="0"/>
      <w:sz w:val="16"/>
      <w:szCs w:val="16"/>
      <w:lang w:bidi="hi-IN"/>
      <w14:ligatures w14:val="none"/>
    </w:rPr>
  </w:style>
  <w:style w:type="paragraph" w:styleId="Obsah3">
    <w:name w:val="toc 3"/>
    <w:basedOn w:val="Normln"/>
    <w:autoRedefine/>
    <w:uiPriority w:val="39"/>
    <w:rsid w:val="00C36F8F"/>
    <w:pPr>
      <w:tabs>
        <w:tab w:val="left" w:pos="880"/>
        <w:tab w:val="right" w:leader="dot" w:pos="9062"/>
      </w:tabs>
      <w:suppressAutoHyphens/>
      <w:overflowPunct w:val="0"/>
      <w:spacing w:after="100" w:line="240" w:lineRule="auto"/>
      <w:ind w:left="851" w:hanging="411"/>
    </w:pPr>
    <w:rPr>
      <w:rFonts w:ascii="Century Gothic" w:eastAsia="Calibri" w:hAnsi="Century Gothic" w:cs="Arial"/>
      <w:b/>
      <w:bCs/>
      <w:iCs/>
      <w:noProof/>
      <w:color w:val="00000A"/>
      <w:kern w:val="0"/>
      <w14:ligatures w14:val="none"/>
    </w:rPr>
  </w:style>
  <w:style w:type="paragraph" w:styleId="Zpat">
    <w:name w:val="footer"/>
    <w:basedOn w:val="Normln"/>
    <w:link w:val="ZpatChar"/>
    <w:rsid w:val="00C36F8F"/>
    <w:pPr>
      <w:widowControl w:val="0"/>
      <w:tabs>
        <w:tab w:val="center" w:pos="4536"/>
        <w:tab w:val="right" w:pos="9072"/>
      </w:tabs>
      <w:suppressAutoHyphens/>
      <w:overflowPunct w:val="0"/>
      <w:spacing w:after="0" w:line="240" w:lineRule="auto"/>
      <w:ind w:firstLine="709"/>
      <w:jc w:val="both"/>
    </w:pPr>
    <w:rPr>
      <w:rFonts w:ascii="Century Gothic" w:eastAsia="Calibri" w:hAnsi="Century Gothic" w:cs="Arial"/>
      <w:color w:val="00000A"/>
      <w:kern w:val="0"/>
      <w:sz w:val="20"/>
      <w14:ligatures w14:val="none"/>
    </w:rPr>
  </w:style>
  <w:style w:type="character" w:customStyle="1" w:styleId="ZpatChar">
    <w:name w:val="Zápatí Char"/>
    <w:basedOn w:val="Standardnpsmoodstavce"/>
    <w:link w:val="Zpat"/>
    <w:rsid w:val="00C36F8F"/>
    <w:rPr>
      <w:rFonts w:ascii="Century Gothic" w:eastAsia="Calibri" w:hAnsi="Century Gothic" w:cs="Arial"/>
      <w:color w:val="00000A"/>
      <w:kern w:val="0"/>
      <w:sz w:val="20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C36F8F"/>
    <w:rPr>
      <w:color w:val="467886" w:themeColor="hyperlink"/>
      <w:u w:val="single"/>
    </w:rPr>
  </w:style>
  <w:style w:type="paragraph" w:styleId="Hlavikaobsahu">
    <w:name w:val="toa heading"/>
    <w:basedOn w:val="Hlavikarejstku"/>
    <w:rsid w:val="00C36F8F"/>
    <w:pPr>
      <w:keepNext/>
      <w:widowControl w:val="0"/>
      <w:suppressLineNumbers/>
      <w:suppressAutoHyphens/>
      <w:autoSpaceDN w:val="0"/>
      <w:spacing w:before="240" w:after="120" w:line="240" w:lineRule="auto"/>
      <w:jc w:val="both"/>
      <w:textAlignment w:val="baseline"/>
    </w:pPr>
    <w:rPr>
      <w:rFonts w:ascii="Arial" w:eastAsia="Microsoft YaHei" w:hAnsi="Arial" w:cs="Mangal"/>
      <w:color w:val="00000A"/>
      <w:kern w:val="0"/>
      <w:sz w:val="32"/>
      <w:szCs w:val="32"/>
      <w:lang w:eastAsia="ar-SA"/>
      <w14:ligatures w14:val="non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C36F8F"/>
    <w:pPr>
      <w:spacing w:after="0" w:line="240" w:lineRule="auto"/>
      <w:ind w:left="22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C36F8F"/>
    <w:rPr>
      <w:rFonts w:asciiTheme="majorHAnsi" w:eastAsiaTheme="majorEastAsia" w:hAnsiTheme="majorHAnsi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hyperlink" Target="mailto:miroslav.gebas@gebasatelier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7" Type="http://schemas.microsoft.com/office/2007/relationships/hdphoto" Target="media/hdphoto1.wdp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22:43:40.48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38</Pages>
  <Words>2281</Words>
  <Characters>13464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Sobotková Petra (261822)</dc:creator>
  <cp:keywords/>
  <dc:description/>
  <cp:lastModifiedBy>Vít Wasserbauer</cp:lastModifiedBy>
  <cp:revision>27</cp:revision>
  <cp:lastPrinted>2024-02-26T23:52:00Z</cp:lastPrinted>
  <dcterms:created xsi:type="dcterms:W3CDTF">2024-03-12T14:30:00Z</dcterms:created>
  <dcterms:modified xsi:type="dcterms:W3CDTF">2024-03-15T05:39:00Z</dcterms:modified>
</cp:coreProperties>
</file>